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F" w:rsidRPr="002426EA" w:rsidRDefault="00EF156F" w:rsidP="00EF156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ahoma" w:hAnsi="Tahoma" w:cs="Tahoma"/>
          <w:b/>
          <w:sz w:val="22"/>
          <w:szCs w:val="22"/>
        </w:rPr>
      </w:pPr>
      <w:r w:rsidRPr="002426EA">
        <w:rPr>
          <w:rFonts w:ascii="Tahoma" w:hAnsi="Tahoma" w:cs="Tahoma"/>
          <w:b/>
          <w:sz w:val="22"/>
          <w:szCs w:val="22"/>
        </w:rPr>
        <w:t>BIROUL ELECTORAL DE CIRCUMSCRIPTIE nr. 32</w:t>
      </w:r>
    </w:p>
    <w:p w:rsidR="00EF156F" w:rsidRPr="002426EA" w:rsidRDefault="00EF156F" w:rsidP="00EF156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ahoma" w:hAnsi="Tahoma" w:cs="Tahoma"/>
          <w:b/>
          <w:sz w:val="22"/>
          <w:szCs w:val="22"/>
        </w:rPr>
      </w:pPr>
      <w:r w:rsidRPr="002426EA">
        <w:rPr>
          <w:rFonts w:ascii="Tahoma" w:hAnsi="Tahoma" w:cs="Tahoma"/>
          <w:b/>
          <w:sz w:val="22"/>
          <w:szCs w:val="22"/>
        </w:rPr>
        <w:t>Com. FELNAC, Jud. ARAD</w:t>
      </w:r>
    </w:p>
    <w:p w:rsidR="008E146F" w:rsidRPr="002426EA" w:rsidRDefault="008E146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ahoma" w:hAnsi="Tahoma" w:cs="Tahoma"/>
          <w:b/>
          <w:sz w:val="22"/>
          <w:szCs w:val="22"/>
        </w:rPr>
      </w:pPr>
    </w:p>
    <w:p w:rsidR="008E146F" w:rsidRDefault="008E146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ahoma" w:hAnsi="Tahoma" w:cs="Tahoma"/>
          <w:b/>
          <w:sz w:val="22"/>
          <w:szCs w:val="22"/>
        </w:rPr>
      </w:pPr>
    </w:p>
    <w:p w:rsidR="008D4D14" w:rsidRDefault="008D4D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ahoma" w:hAnsi="Tahoma" w:cs="Tahoma"/>
          <w:b/>
          <w:sz w:val="22"/>
          <w:szCs w:val="22"/>
        </w:rPr>
      </w:pPr>
    </w:p>
    <w:p w:rsidR="008D4D14" w:rsidRPr="002426EA" w:rsidRDefault="008D4D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ahoma" w:hAnsi="Tahoma" w:cs="Tahoma"/>
          <w:b/>
          <w:sz w:val="22"/>
          <w:szCs w:val="22"/>
        </w:rPr>
      </w:pPr>
    </w:p>
    <w:p w:rsidR="008E146F" w:rsidRPr="002426EA" w:rsidRDefault="008E146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ahoma" w:hAnsi="Tahoma" w:cs="Tahoma"/>
          <w:b/>
          <w:sz w:val="22"/>
          <w:szCs w:val="22"/>
        </w:rPr>
      </w:pPr>
    </w:p>
    <w:p w:rsidR="008E146F" w:rsidRDefault="0076373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În atenția _</w:t>
      </w:r>
      <w:r w:rsidR="00B51329">
        <w:rPr>
          <w:rFonts w:ascii="Arial" w:hAnsi="Arial"/>
          <w:b/>
          <w:sz w:val="32"/>
          <w:szCs w:val="32"/>
        </w:rPr>
        <w:t>(</w:t>
      </w:r>
      <w:r w:rsidR="00B51329" w:rsidRPr="00B51329">
        <w:rPr>
          <w:rFonts w:ascii="Arial" w:hAnsi="Arial"/>
          <w:b/>
        </w:rPr>
        <w:t>toate formatiunile politice interesate</w:t>
      </w:r>
      <w:r w:rsidR="00B51329">
        <w:rPr>
          <w:rFonts w:ascii="Arial" w:hAnsi="Arial"/>
          <w:b/>
        </w:rPr>
        <w:t>)</w:t>
      </w:r>
      <w:r>
        <w:rPr>
          <w:rFonts w:ascii="Arial" w:hAnsi="Arial"/>
          <w:b/>
          <w:sz w:val="32"/>
          <w:szCs w:val="32"/>
        </w:rPr>
        <w:t>_</w:t>
      </w:r>
    </w:p>
    <w:p w:rsidR="00104F80" w:rsidRDefault="00104F8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center"/>
        <w:rPr>
          <w:rFonts w:ascii="Arial" w:hAnsi="Arial"/>
          <w:b/>
          <w:sz w:val="20"/>
          <w:szCs w:val="20"/>
        </w:rPr>
      </w:pPr>
    </w:p>
    <w:p w:rsidR="00B51329" w:rsidRDefault="00B5132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center"/>
        <w:rPr>
          <w:rFonts w:ascii="Arial" w:hAnsi="Arial"/>
          <w:b/>
          <w:sz w:val="20"/>
          <w:szCs w:val="20"/>
        </w:rPr>
      </w:pPr>
    </w:p>
    <w:p w:rsidR="00B51329" w:rsidRPr="004C3615" w:rsidRDefault="00B5132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center"/>
        <w:rPr>
          <w:rFonts w:ascii="Arial" w:hAnsi="Arial"/>
          <w:b/>
          <w:sz w:val="20"/>
          <w:szCs w:val="20"/>
        </w:rPr>
      </w:pPr>
    </w:p>
    <w:p w:rsidR="002B5430" w:rsidRPr="004727EC" w:rsidRDefault="004727EC" w:rsidP="004727E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D1794F" w:rsidRPr="004727EC">
        <w:rPr>
          <w:rFonts w:ascii="Arial" w:hAnsi="Arial"/>
          <w:b/>
        </w:rPr>
        <w:t xml:space="preserve">Prin prezenta vă aducem la cunoștință faptul că în data de 24.09.2020 </w:t>
      </w:r>
      <w:r w:rsidRPr="004727EC">
        <w:rPr>
          <w:rFonts w:ascii="Arial" w:hAnsi="Arial"/>
          <w:b/>
        </w:rPr>
        <w:t xml:space="preserve">începând cu orele 13 la </w:t>
      </w:r>
      <w:r>
        <w:rPr>
          <w:rFonts w:ascii="Arial" w:hAnsi="Arial"/>
          <w:b/>
        </w:rPr>
        <w:t>sediul BEC nr.32</w:t>
      </w:r>
      <w:r w:rsidR="00425D2A">
        <w:rPr>
          <w:rFonts w:ascii="Arial" w:hAnsi="Arial"/>
          <w:b/>
        </w:rPr>
        <w:t xml:space="preserve"> situat in incinta Primăriei comunei Felnac, jud. Arad va avea loc ședința în cadrul căreia </w:t>
      </w:r>
      <w:r w:rsidR="00FC1AD2">
        <w:rPr>
          <w:rFonts w:ascii="Arial" w:hAnsi="Arial"/>
          <w:b/>
        </w:rPr>
        <w:t xml:space="preserve">se vor desemna membrii secțiilor de votare </w:t>
      </w:r>
      <w:r w:rsidR="00896C16">
        <w:rPr>
          <w:rFonts w:ascii="Arial" w:hAnsi="Arial"/>
          <w:b/>
        </w:rPr>
        <w:t xml:space="preserve">nr.264 </w:t>
      </w:r>
      <w:r w:rsidR="004D4577">
        <w:rPr>
          <w:rFonts w:ascii="Arial" w:hAnsi="Arial"/>
          <w:b/>
        </w:rPr>
        <w:t>–</w:t>
      </w:r>
      <w:r w:rsidR="00896C16">
        <w:rPr>
          <w:rFonts w:ascii="Arial" w:hAnsi="Arial"/>
          <w:b/>
        </w:rPr>
        <w:t xml:space="preserve"> 266</w:t>
      </w:r>
      <w:r w:rsidR="004D4577">
        <w:rPr>
          <w:rFonts w:ascii="Arial" w:hAnsi="Arial"/>
          <w:b/>
        </w:rPr>
        <w:t xml:space="preserve"> așa cum este prevăzut în Hotărârea Biroului Electoral Central nr.77/2020 –republicată.</w:t>
      </w:r>
      <w:bookmarkStart w:id="0" w:name="_GoBack"/>
      <w:bookmarkEnd w:id="0"/>
    </w:p>
    <w:p w:rsidR="008E146F" w:rsidRPr="00A12AE5" w:rsidRDefault="008E146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Arial" w:hAnsi="Arial"/>
          <w:b/>
          <w:sz w:val="22"/>
          <w:szCs w:val="22"/>
        </w:rPr>
      </w:pPr>
    </w:p>
    <w:p w:rsidR="00FE3DAC" w:rsidRPr="002426EA" w:rsidRDefault="001866BB" w:rsidP="00C8364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pacing w:before="240"/>
        <w:jc w:val="both"/>
        <w:rPr>
          <w:rFonts w:ascii="Tahoma" w:hAnsi="Tahoma" w:cs="Tahoma"/>
          <w:sz w:val="22"/>
          <w:szCs w:val="22"/>
        </w:rPr>
      </w:pPr>
      <w:r w:rsidRPr="002426EA">
        <w:rPr>
          <w:rFonts w:ascii="Tahoma" w:hAnsi="Tahoma" w:cs="Tahoma"/>
          <w:b/>
          <w:sz w:val="22"/>
          <w:szCs w:val="22"/>
        </w:rPr>
        <w:tab/>
      </w:r>
    </w:p>
    <w:p w:rsidR="00D47E8B" w:rsidRPr="004C591B" w:rsidRDefault="003C11D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Arial" w:hAnsi="Arial"/>
          <w:b/>
          <w:sz w:val="26"/>
          <w:szCs w:val="26"/>
        </w:rPr>
      </w:pPr>
      <w:r w:rsidRPr="004C591B">
        <w:rPr>
          <w:rFonts w:ascii="Arial" w:hAnsi="Arial"/>
          <w:sz w:val="26"/>
          <w:szCs w:val="26"/>
        </w:rPr>
        <w:tab/>
      </w:r>
      <w:r w:rsidRPr="004C591B">
        <w:rPr>
          <w:rFonts w:ascii="Arial" w:hAnsi="Arial"/>
          <w:sz w:val="26"/>
          <w:szCs w:val="26"/>
        </w:rPr>
        <w:tab/>
      </w:r>
      <w:r w:rsidR="004C591B">
        <w:rPr>
          <w:rFonts w:ascii="Arial" w:hAnsi="Arial"/>
          <w:sz w:val="26"/>
          <w:szCs w:val="26"/>
        </w:rPr>
        <w:t xml:space="preserve">     </w:t>
      </w:r>
    </w:p>
    <w:p w:rsidR="00FE3DAC" w:rsidRPr="004C591B" w:rsidRDefault="00FE3DAC" w:rsidP="00FE3DA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Arial" w:hAnsi="Arial"/>
          <w:sz w:val="26"/>
          <w:szCs w:val="26"/>
        </w:rPr>
      </w:pPr>
    </w:p>
    <w:p w:rsidR="00C27882" w:rsidRDefault="00FE3DAC" w:rsidP="00FE3DA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Arial" w:hAnsi="Arial"/>
          <w:b/>
          <w:sz w:val="26"/>
          <w:szCs w:val="26"/>
        </w:rPr>
      </w:pPr>
      <w:r w:rsidRPr="004C591B">
        <w:rPr>
          <w:rFonts w:ascii="Arial" w:hAnsi="Arial"/>
          <w:b/>
          <w:sz w:val="26"/>
          <w:szCs w:val="26"/>
        </w:rPr>
        <w:t xml:space="preserve"> </w:t>
      </w:r>
      <w:r w:rsidR="00CC6B16" w:rsidRPr="004C591B">
        <w:rPr>
          <w:rFonts w:ascii="Arial" w:hAnsi="Arial"/>
          <w:b/>
          <w:sz w:val="26"/>
          <w:szCs w:val="26"/>
        </w:rPr>
        <w:t xml:space="preserve">  </w:t>
      </w:r>
      <w:r w:rsidR="00E47389" w:rsidRPr="004C591B">
        <w:rPr>
          <w:rFonts w:ascii="Arial" w:hAnsi="Arial"/>
          <w:b/>
          <w:sz w:val="26"/>
          <w:szCs w:val="26"/>
        </w:rPr>
        <w:t xml:space="preserve">   </w:t>
      </w:r>
      <w:r w:rsidR="00CC6B16" w:rsidRPr="004C591B">
        <w:rPr>
          <w:rFonts w:ascii="Arial" w:hAnsi="Arial"/>
          <w:b/>
          <w:sz w:val="26"/>
          <w:szCs w:val="26"/>
        </w:rPr>
        <w:t xml:space="preserve"> </w:t>
      </w:r>
      <w:r w:rsidRPr="004C591B">
        <w:rPr>
          <w:rFonts w:ascii="Arial" w:hAnsi="Arial"/>
          <w:b/>
          <w:sz w:val="26"/>
          <w:szCs w:val="26"/>
        </w:rPr>
        <w:t xml:space="preserve"> Pre</w:t>
      </w:r>
      <w:r w:rsidR="004C591B">
        <w:rPr>
          <w:rFonts w:ascii="Arial" w:hAnsi="Arial"/>
          <w:b/>
          <w:sz w:val="26"/>
          <w:szCs w:val="26"/>
        </w:rPr>
        <w:t>ș</w:t>
      </w:r>
      <w:r w:rsidRPr="004C591B">
        <w:rPr>
          <w:rFonts w:ascii="Arial" w:hAnsi="Arial"/>
          <w:b/>
          <w:sz w:val="26"/>
          <w:szCs w:val="26"/>
        </w:rPr>
        <w:t>edinte</w:t>
      </w:r>
      <w:r w:rsidR="003C11D9" w:rsidRPr="004C591B">
        <w:rPr>
          <w:rFonts w:ascii="Arial" w:hAnsi="Arial"/>
          <w:b/>
          <w:sz w:val="26"/>
          <w:szCs w:val="26"/>
        </w:rPr>
        <w:t xml:space="preserve"> BEC nr.32 Felnac</w:t>
      </w:r>
      <w:r w:rsidRPr="004C591B">
        <w:rPr>
          <w:rFonts w:ascii="Arial" w:hAnsi="Arial"/>
          <w:b/>
          <w:sz w:val="26"/>
          <w:szCs w:val="26"/>
        </w:rPr>
        <w:t xml:space="preserve">,               </w:t>
      </w:r>
    </w:p>
    <w:p w:rsidR="00A72A5F" w:rsidRDefault="00C27882" w:rsidP="00FE3DA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ab/>
      </w:r>
      <w:r w:rsidR="00FE3DAC" w:rsidRPr="004C591B">
        <w:rPr>
          <w:rFonts w:ascii="Arial" w:hAnsi="Arial"/>
          <w:b/>
          <w:sz w:val="26"/>
          <w:szCs w:val="26"/>
        </w:rPr>
        <w:t xml:space="preserve"> </w:t>
      </w:r>
    </w:p>
    <w:p w:rsidR="00FE3DAC" w:rsidRPr="004C591B" w:rsidRDefault="00FE3DAC" w:rsidP="00FE3DA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Arial" w:hAnsi="Arial"/>
          <w:b/>
          <w:sz w:val="26"/>
          <w:szCs w:val="26"/>
        </w:rPr>
      </w:pPr>
      <w:r w:rsidRPr="004C591B">
        <w:rPr>
          <w:rFonts w:ascii="Arial" w:hAnsi="Arial"/>
          <w:b/>
          <w:sz w:val="26"/>
          <w:szCs w:val="26"/>
        </w:rPr>
        <w:t xml:space="preserve">                                   </w:t>
      </w:r>
      <w:r w:rsidR="00E47389" w:rsidRPr="004C591B">
        <w:rPr>
          <w:rFonts w:ascii="Arial" w:hAnsi="Arial"/>
          <w:b/>
          <w:sz w:val="26"/>
          <w:szCs w:val="26"/>
        </w:rPr>
        <w:t xml:space="preserve">  </w:t>
      </w:r>
      <w:r w:rsidRPr="004C591B">
        <w:rPr>
          <w:rFonts w:ascii="Arial" w:hAnsi="Arial"/>
          <w:b/>
          <w:sz w:val="26"/>
          <w:szCs w:val="26"/>
        </w:rPr>
        <w:t xml:space="preserve">  </w:t>
      </w:r>
      <w:r w:rsidR="00E47389" w:rsidRPr="004C591B">
        <w:rPr>
          <w:rFonts w:ascii="Arial" w:hAnsi="Arial"/>
          <w:b/>
          <w:sz w:val="26"/>
          <w:szCs w:val="26"/>
        </w:rPr>
        <w:t xml:space="preserve"> </w:t>
      </w:r>
      <w:r w:rsidRPr="004C591B">
        <w:rPr>
          <w:rFonts w:ascii="Arial" w:hAnsi="Arial"/>
          <w:b/>
          <w:sz w:val="26"/>
          <w:szCs w:val="26"/>
        </w:rPr>
        <w:t xml:space="preserve">  </w:t>
      </w:r>
    </w:p>
    <w:p w:rsidR="00104757" w:rsidRPr="004C591B" w:rsidRDefault="002426EA" w:rsidP="00FE3DA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Arial" w:hAnsi="Arial"/>
          <w:sz w:val="26"/>
          <w:szCs w:val="26"/>
        </w:rPr>
      </w:pPr>
      <w:r w:rsidRPr="004C591B">
        <w:rPr>
          <w:rFonts w:ascii="Arial" w:hAnsi="Arial"/>
          <w:b/>
          <w:sz w:val="26"/>
          <w:szCs w:val="26"/>
        </w:rPr>
        <w:t xml:space="preserve">  </w:t>
      </w:r>
      <w:r w:rsidR="003C11D9" w:rsidRPr="004C591B">
        <w:rPr>
          <w:rFonts w:ascii="Arial" w:hAnsi="Arial"/>
          <w:b/>
          <w:sz w:val="26"/>
          <w:szCs w:val="26"/>
        </w:rPr>
        <w:tab/>
      </w:r>
      <w:r w:rsidR="003C11D9" w:rsidRPr="004C591B">
        <w:rPr>
          <w:rFonts w:ascii="Arial" w:hAnsi="Arial"/>
          <w:b/>
          <w:sz w:val="26"/>
          <w:szCs w:val="26"/>
        </w:rPr>
        <w:tab/>
      </w:r>
      <w:r w:rsidRPr="004C591B">
        <w:rPr>
          <w:rFonts w:ascii="Arial" w:hAnsi="Arial"/>
          <w:sz w:val="26"/>
          <w:szCs w:val="26"/>
        </w:rPr>
        <w:t>M</w:t>
      </w:r>
      <w:r w:rsidR="00E47389" w:rsidRPr="004C591B">
        <w:rPr>
          <w:rFonts w:ascii="Arial" w:hAnsi="Arial"/>
          <w:sz w:val="26"/>
          <w:szCs w:val="26"/>
        </w:rPr>
        <w:t>ARUSTERI</w:t>
      </w:r>
      <w:r w:rsidRPr="004C591B">
        <w:rPr>
          <w:rFonts w:ascii="Arial" w:hAnsi="Arial"/>
          <w:sz w:val="26"/>
          <w:szCs w:val="26"/>
        </w:rPr>
        <w:t xml:space="preserve"> F</w:t>
      </w:r>
      <w:r w:rsidR="00E47389" w:rsidRPr="004C591B">
        <w:rPr>
          <w:rFonts w:ascii="Arial" w:hAnsi="Arial"/>
          <w:sz w:val="26"/>
          <w:szCs w:val="26"/>
        </w:rPr>
        <w:t>LAVIUS</w:t>
      </w:r>
      <w:r w:rsidR="00FE3DAC" w:rsidRPr="004C591B">
        <w:rPr>
          <w:rFonts w:ascii="Arial" w:hAnsi="Arial"/>
          <w:sz w:val="26"/>
          <w:szCs w:val="26"/>
        </w:rPr>
        <w:t xml:space="preserve">   </w:t>
      </w:r>
      <w:r w:rsidR="008D4D14">
        <w:rPr>
          <w:rFonts w:ascii="Arial" w:hAnsi="Arial"/>
          <w:sz w:val="26"/>
          <w:szCs w:val="26"/>
        </w:rPr>
        <w:t xml:space="preserve">                            </w:t>
      </w:r>
    </w:p>
    <w:p w:rsidR="00104757" w:rsidRPr="004C591B" w:rsidRDefault="00104757" w:rsidP="00FE3DA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Arial" w:hAnsi="Arial"/>
          <w:sz w:val="26"/>
          <w:szCs w:val="26"/>
        </w:rPr>
      </w:pPr>
    </w:p>
    <w:p w:rsidR="00104757" w:rsidRDefault="00104757" w:rsidP="00FE3DA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ahoma" w:hAnsi="Tahoma" w:cs="Tahoma"/>
          <w:sz w:val="22"/>
          <w:szCs w:val="22"/>
        </w:rPr>
      </w:pPr>
    </w:p>
    <w:p w:rsidR="00104757" w:rsidRPr="00104757" w:rsidRDefault="00104757" w:rsidP="00FE3DA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876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both"/>
        <w:rPr>
          <w:rFonts w:ascii="Tahoma" w:hAnsi="Tahoma" w:cs="Tahoma"/>
          <w:sz w:val="22"/>
          <w:szCs w:val="22"/>
        </w:rPr>
      </w:pPr>
    </w:p>
    <w:sectPr w:rsidR="00104757" w:rsidRPr="00104757" w:rsidSect="00A72A5F">
      <w:pgSz w:w="12240" w:h="15840" w:code="1"/>
      <w:pgMar w:top="993" w:right="810" w:bottom="45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20C84AB5"/>
    <w:multiLevelType w:val="hybridMultilevel"/>
    <w:tmpl w:val="6AB6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455B2"/>
    <w:multiLevelType w:val="hybridMultilevel"/>
    <w:tmpl w:val="AAE8F9F6"/>
    <w:lvl w:ilvl="0" w:tplc="7CE82C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6A7574B"/>
    <w:multiLevelType w:val="hybridMultilevel"/>
    <w:tmpl w:val="840A11BA"/>
    <w:lvl w:ilvl="0" w:tplc="59BAAB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6F"/>
    <w:rsid w:val="000E511D"/>
    <w:rsid w:val="00104757"/>
    <w:rsid w:val="00104F80"/>
    <w:rsid w:val="00126A7C"/>
    <w:rsid w:val="001866BB"/>
    <w:rsid w:val="0019762F"/>
    <w:rsid w:val="001D7C2E"/>
    <w:rsid w:val="001F5BF9"/>
    <w:rsid w:val="002426EA"/>
    <w:rsid w:val="002A75D2"/>
    <w:rsid w:val="002B5430"/>
    <w:rsid w:val="003B5CBF"/>
    <w:rsid w:val="003C11D9"/>
    <w:rsid w:val="003C5D68"/>
    <w:rsid w:val="003E1DC4"/>
    <w:rsid w:val="004114A2"/>
    <w:rsid w:val="00425D2A"/>
    <w:rsid w:val="004727EC"/>
    <w:rsid w:val="004C3615"/>
    <w:rsid w:val="004C591B"/>
    <w:rsid w:val="004C7625"/>
    <w:rsid w:val="004D4577"/>
    <w:rsid w:val="004F0CDB"/>
    <w:rsid w:val="005D589B"/>
    <w:rsid w:val="006C4C2C"/>
    <w:rsid w:val="007568E4"/>
    <w:rsid w:val="0076373E"/>
    <w:rsid w:val="007849BF"/>
    <w:rsid w:val="007C4D6D"/>
    <w:rsid w:val="008075EB"/>
    <w:rsid w:val="00856AC9"/>
    <w:rsid w:val="00896C16"/>
    <w:rsid w:val="008D4D14"/>
    <w:rsid w:val="008E146F"/>
    <w:rsid w:val="009C02CC"/>
    <w:rsid w:val="009D4027"/>
    <w:rsid w:val="00A12AE5"/>
    <w:rsid w:val="00A72A5F"/>
    <w:rsid w:val="00AD5A5F"/>
    <w:rsid w:val="00B11BD1"/>
    <w:rsid w:val="00B51329"/>
    <w:rsid w:val="00C27882"/>
    <w:rsid w:val="00C35FE1"/>
    <w:rsid w:val="00C83648"/>
    <w:rsid w:val="00CC6B16"/>
    <w:rsid w:val="00D1794F"/>
    <w:rsid w:val="00D47E8B"/>
    <w:rsid w:val="00DA5771"/>
    <w:rsid w:val="00DC7ED4"/>
    <w:rsid w:val="00E47389"/>
    <w:rsid w:val="00EA14E7"/>
    <w:rsid w:val="00EF156F"/>
    <w:rsid w:val="00FB02AF"/>
    <w:rsid w:val="00FC1AD2"/>
    <w:rsid w:val="00FE3DAC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1D"/>
    <w:pPr>
      <w:suppressAutoHyphens/>
    </w:pPr>
    <w:rPr>
      <w:rFonts w:ascii="Liberation Serif" w:eastAsia="SimSun" w:hAnsi="Liberation Serif" w:cs="Arial"/>
      <w:kern w:val="2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5121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A450C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ahoma" w:eastAsia="SimSun" w:hAnsi="Tahoma" w:cs="Tahom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ahoma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rsid w:val="00A450C9"/>
    <w:pPr>
      <w:spacing w:after="120"/>
    </w:pPr>
    <w:rPr>
      <w:rFonts w:ascii="Times New Roman" w:eastAsia="Times New Roman" w:hAnsi="Times New Roman" w:cs="Times New Roman"/>
      <w:kern w:val="0"/>
      <w:lang w:val="en-US" w:bidi="ar-SA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99"/>
    <w:qFormat/>
    <w:rsid w:val="009B0FDC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9B0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47E8B"/>
    <w:pPr>
      <w:suppressAutoHyphens w:val="0"/>
    </w:pPr>
    <w:rPr>
      <w:rFonts w:ascii="Segoe UI" w:eastAsia="Times New Roman" w:hAnsi="Segoe UI" w:cs="Segoe UI"/>
      <w:kern w:val="0"/>
      <w:sz w:val="18"/>
      <w:szCs w:val="18"/>
      <w:lang w:val="en-US" w:eastAsia="ro-RO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D47E8B"/>
    <w:rPr>
      <w:rFonts w:ascii="Segoe UI" w:eastAsia="Times New Roman" w:hAnsi="Segoe UI" w:cs="Segoe UI"/>
      <w:sz w:val="18"/>
      <w:szCs w:val="18"/>
      <w:lang w:eastAsia="ro-RO"/>
    </w:rPr>
  </w:style>
  <w:style w:type="paragraph" w:styleId="Subtitle">
    <w:name w:val="Subtitle"/>
    <w:basedOn w:val="Normal"/>
    <w:link w:val="SubtitleChar"/>
    <w:qFormat/>
    <w:rsid w:val="00D47E8B"/>
    <w:pPr>
      <w:suppressAutoHyphens w:val="0"/>
      <w:jc w:val="center"/>
    </w:pPr>
    <w:rPr>
      <w:rFonts w:ascii="Times New Roman" w:eastAsia="Times New Roman" w:hAnsi="Times New Roman" w:cs="Times New Roman"/>
      <w:kern w:val="0"/>
      <w:sz w:val="36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D47E8B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D47E8B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3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D47E8B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1D"/>
    <w:pPr>
      <w:suppressAutoHyphens/>
    </w:pPr>
    <w:rPr>
      <w:rFonts w:ascii="Liberation Serif" w:eastAsia="SimSun" w:hAnsi="Liberation Serif" w:cs="Arial"/>
      <w:kern w:val="2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5121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A450C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ahoma" w:eastAsia="SimSun" w:hAnsi="Tahoma" w:cs="Tahoma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ahoma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rsid w:val="00A450C9"/>
    <w:pPr>
      <w:spacing w:after="120"/>
    </w:pPr>
    <w:rPr>
      <w:rFonts w:ascii="Times New Roman" w:eastAsia="Times New Roman" w:hAnsi="Times New Roman" w:cs="Times New Roman"/>
      <w:kern w:val="0"/>
      <w:lang w:val="en-US" w:bidi="ar-SA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99"/>
    <w:qFormat/>
    <w:rsid w:val="009B0FDC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9B0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47E8B"/>
    <w:pPr>
      <w:suppressAutoHyphens w:val="0"/>
    </w:pPr>
    <w:rPr>
      <w:rFonts w:ascii="Segoe UI" w:eastAsia="Times New Roman" w:hAnsi="Segoe UI" w:cs="Segoe UI"/>
      <w:kern w:val="0"/>
      <w:sz w:val="18"/>
      <w:szCs w:val="18"/>
      <w:lang w:val="en-US" w:eastAsia="ro-RO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D47E8B"/>
    <w:rPr>
      <w:rFonts w:ascii="Segoe UI" w:eastAsia="Times New Roman" w:hAnsi="Segoe UI" w:cs="Segoe UI"/>
      <w:sz w:val="18"/>
      <w:szCs w:val="18"/>
      <w:lang w:eastAsia="ro-RO"/>
    </w:rPr>
  </w:style>
  <w:style w:type="paragraph" w:styleId="Subtitle">
    <w:name w:val="Subtitle"/>
    <w:basedOn w:val="Normal"/>
    <w:link w:val="SubtitleChar"/>
    <w:qFormat/>
    <w:rsid w:val="00D47E8B"/>
    <w:pPr>
      <w:suppressAutoHyphens w:val="0"/>
      <w:jc w:val="center"/>
    </w:pPr>
    <w:rPr>
      <w:rFonts w:ascii="Times New Roman" w:eastAsia="Times New Roman" w:hAnsi="Times New Roman" w:cs="Times New Roman"/>
      <w:kern w:val="0"/>
      <w:sz w:val="36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D47E8B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D47E8B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3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D47E8B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15A7-4630-429F-B752-5C97D095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MutuiOnLine S.p.A.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Panda</cp:lastModifiedBy>
  <cp:revision>3</cp:revision>
  <cp:lastPrinted>2020-09-21T23:13:00Z</cp:lastPrinted>
  <dcterms:created xsi:type="dcterms:W3CDTF">2020-09-24T06:18:00Z</dcterms:created>
  <dcterms:modified xsi:type="dcterms:W3CDTF">2020-09-24T06:41:00Z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