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A03C" w14:textId="3C75E47B" w:rsidR="00917B02" w:rsidRPr="00917B02" w:rsidRDefault="00CB7810" w:rsidP="00917B02">
      <w:pPr>
        <w:pStyle w:val="spar"/>
        <w:spacing w:line="360" w:lineRule="auto"/>
        <w:jc w:val="center"/>
        <w:rPr>
          <w:b/>
          <w:bCs/>
          <w:shd w:val="clear" w:color="auto" w:fill="FFFFFF"/>
        </w:rPr>
      </w:pPr>
      <w:r w:rsidRPr="00917B02">
        <w:rPr>
          <w:b/>
          <w:bCs/>
          <w:shd w:val="clear" w:color="auto" w:fill="FFFFFF"/>
        </w:rPr>
        <w:tab/>
      </w:r>
      <w:r w:rsidRPr="00917B02">
        <w:rPr>
          <w:b/>
          <w:bCs/>
          <w:shd w:val="clear" w:color="auto" w:fill="FFFFFF"/>
        </w:rPr>
        <w:tab/>
      </w:r>
      <w:r w:rsidRPr="00917B02">
        <w:rPr>
          <w:b/>
          <w:bCs/>
          <w:shd w:val="clear" w:color="auto" w:fill="FFFFFF"/>
        </w:rPr>
        <w:tab/>
      </w:r>
      <w:r w:rsidRPr="00917B02">
        <w:rPr>
          <w:b/>
          <w:bCs/>
          <w:shd w:val="clear" w:color="auto" w:fill="FFFFFF"/>
        </w:rPr>
        <w:tab/>
      </w:r>
      <w:r w:rsidRPr="00917B02">
        <w:rPr>
          <w:b/>
          <w:bCs/>
          <w:shd w:val="clear" w:color="auto" w:fill="FFFFFF"/>
        </w:rPr>
        <w:tab/>
      </w:r>
      <w:r w:rsidRPr="00917B02">
        <w:rPr>
          <w:b/>
          <w:bCs/>
          <w:shd w:val="clear" w:color="auto" w:fill="FFFFFF"/>
        </w:rPr>
        <w:tab/>
      </w:r>
    </w:p>
    <w:p w14:paraId="4F73E5D4" w14:textId="36DF7A0A" w:rsidR="008103A9" w:rsidRPr="00917B02" w:rsidRDefault="008103A9" w:rsidP="00917B02">
      <w:pPr>
        <w:pStyle w:val="spar"/>
        <w:spacing w:line="360" w:lineRule="auto"/>
        <w:jc w:val="center"/>
        <w:rPr>
          <w:b/>
          <w:bCs/>
          <w:shd w:val="clear" w:color="auto" w:fill="FFFFFF"/>
        </w:rPr>
      </w:pPr>
      <w:r w:rsidRPr="00917B02">
        <w:rPr>
          <w:b/>
          <w:bCs/>
          <w:shd w:val="clear" w:color="auto" w:fill="FFFFFF"/>
        </w:rPr>
        <w:t>CONTRACT</w:t>
      </w:r>
    </w:p>
    <w:p w14:paraId="2C44CB10" w14:textId="77777777" w:rsidR="008103A9" w:rsidRPr="00917B02" w:rsidRDefault="008103A9" w:rsidP="00917B02">
      <w:pPr>
        <w:pStyle w:val="spar"/>
        <w:spacing w:line="360" w:lineRule="auto"/>
        <w:jc w:val="center"/>
        <w:rPr>
          <w:b/>
          <w:bCs/>
          <w:shd w:val="clear" w:color="auto" w:fill="FFFFFF"/>
        </w:rPr>
      </w:pPr>
      <w:r w:rsidRPr="00917B02">
        <w:rPr>
          <w:b/>
          <w:bCs/>
          <w:shd w:val="clear" w:color="auto" w:fill="FFFFFF"/>
        </w:rPr>
        <w:t xml:space="preserve">de concesiune a serviciului de utilitate publică de </w:t>
      </w:r>
      <w:proofErr w:type="spellStart"/>
      <w:r w:rsidRPr="00917B02">
        <w:rPr>
          <w:b/>
          <w:bCs/>
          <w:shd w:val="clear" w:color="auto" w:fill="FFFFFF"/>
        </w:rPr>
        <w:t>distribuţie</w:t>
      </w:r>
      <w:proofErr w:type="spellEnd"/>
      <w:r w:rsidRPr="00917B02">
        <w:rPr>
          <w:b/>
          <w:bCs/>
          <w:shd w:val="clear" w:color="auto" w:fill="FFFFFF"/>
        </w:rPr>
        <w:t xml:space="preserve"> a gazelor naturale</w:t>
      </w:r>
    </w:p>
    <w:p w14:paraId="662EDE81" w14:textId="77777777" w:rsidR="008103A9" w:rsidRPr="00917B02" w:rsidRDefault="008103A9" w:rsidP="00917B02">
      <w:pPr>
        <w:pStyle w:val="spar"/>
        <w:spacing w:line="360" w:lineRule="auto"/>
        <w:jc w:val="center"/>
        <w:rPr>
          <w:b/>
          <w:bCs/>
          <w:shd w:val="clear" w:color="auto" w:fill="FFFFFF"/>
        </w:rPr>
      </w:pPr>
      <w:r w:rsidRPr="00917B02">
        <w:rPr>
          <w:b/>
          <w:bCs/>
          <w:shd w:val="clear" w:color="auto" w:fill="FFFFFF"/>
        </w:rPr>
        <w:t xml:space="preserve">Nr. .... anul ...... luna ...... ziua ........ </w:t>
      </w:r>
    </w:p>
    <w:p w14:paraId="4EF61B96" w14:textId="77777777" w:rsidR="00917B02" w:rsidRPr="00917B02" w:rsidRDefault="00917B02" w:rsidP="00917B02">
      <w:pPr>
        <w:autoSpaceDE/>
        <w:autoSpaceDN/>
        <w:spacing w:line="360" w:lineRule="auto"/>
        <w:ind w:left="225"/>
        <w:jc w:val="both"/>
        <w:rPr>
          <w:rStyle w:val="spar3"/>
          <w:rFonts w:ascii="Times New Roman" w:eastAsia="Times New Roman" w:hAnsi="Times New Roman"/>
          <w:color w:val="auto"/>
          <w:sz w:val="24"/>
          <w:szCs w:val="24"/>
        </w:rPr>
      </w:pPr>
    </w:p>
    <w:p w14:paraId="0EF27EA1" w14:textId="77777777" w:rsidR="00917B02" w:rsidRPr="00917B02" w:rsidRDefault="00917B02" w:rsidP="00917B02">
      <w:pPr>
        <w:autoSpaceDE/>
        <w:autoSpaceDN/>
        <w:spacing w:line="360" w:lineRule="auto"/>
        <w:ind w:left="225"/>
        <w:jc w:val="both"/>
        <w:rPr>
          <w:rStyle w:val="spar3"/>
          <w:rFonts w:ascii="Times New Roman" w:eastAsia="Times New Roman" w:hAnsi="Times New Roman"/>
          <w:color w:val="auto"/>
          <w:sz w:val="24"/>
          <w:szCs w:val="24"/>
        </w:rPr>
      </w:pPr>
    </w:p>
    <w:p w14:paraId="3252A14B" w14:textId="77777777" w:rsidR="00917B02" w:rsidRPr="00917B02" w:rsidRDefault="00917B02" w:rsidP="00917B02">
      <w:pPr>
        <w:autoSpaceDE/>
        <w:autoSpaceDN/>
        <w:spacing w:line="360" w:lineRule="auto"/>
        <w:ind w:left="225"/>
        <w:jc w:val="both"/>
        <w:rPr>
          <w:rStyle w:val="spar3"/>
          <w:rFonts w:ascii="Times New Roman" w:eastAsia="Times New Roman" w:hAnsi="Times New Roman"/>
          <w:color w:val="auto"/>
          <w:sz w:val="24"/>
          <w:szCs w:val="24"/>
        </w:rPr>
      </w:pPr>
    </w:p>
    <w:p w14:paraId="2F1AF5D2" w14:textId="07F08CB5" w:rsidR="008103A9" w:rsidRPr="00917B02" w:rsidRDefault="008103A9" w:rsidP="00917B02">
      <w:pPr>
        <w:autoSpaceDE/>
        <w:autoSpaceDN/>
        <w:spacing w:line="360" w:lineRule="auto"/>
        <w:ind w:left="225"/>
        <w:jc w:val="both"/>
        <w:rPr>
          <w:rStyle w:val="spar3"/>
          <w:rFonts w:ascii="Times New Roman" w:eastAsia="Times New Roman" w:hAnsi="Times New Roman"/>
          <w:color w:val="auto"/>
          <w:sz w:val="24"/>
          <w:szCs w:val="24"/>
        </w:rPr>
      </w:pPr>
      <w:proofErr w:type="spellStart"/>
      <w:r w:rsidRPr="00917B02">
        <w:rPr>
          <w:rStyle w:val="spar3"/>
          <w:rFonts w:ascii="Times New Roman" w:eastAsia="Times New Roman" w:hAnsi="Times New Roman"/>
          <w:color w:val="auto"/>
          <w:sz w:val="24"/>
          <w:szCs w:val="24"/>
          <w:specVanish w:val="0"/>
        </w:rPr>
        <w:t>Părţile</w:t>
      </w:r>
      <w:proofErr w:type="spellEnd"/>
      <w:r w:rsidRPr="00917B02">
        <w:rPr>
          <w:rStyle w:val="spar3"/>
          <w:rFonts w:ascii="Times New Roman" w:eastAsia="Times New Roman" w:hAnsi="Times New Roman"/>
          <w:color w:val="auto"/>
          <w:sz w:val="24"/>
          <w:szCs w:val="24"/>
          <w:specVanish w:val="0"/>
        </w:rPr>
        <w:t xml:space="preserve"> contractante</w:t>
      </w:r>
    </w:p>
    <w:p w14:paraId="385555E7" w14:textId="42C00DD9" w:rsidR="008103A9" w:rsidRPr="00917B02" w:rsidRDefault="008103A9" w:rsidP="00917B02">
      <w:pPr>
        <w:autoSpaceDE/>
        <w:autoSpaceDN/>
        <w:spacing w:line="360" w:lineRule="auto"/>
        <w:ind w:left="225"/>
        <w:jc w:val="both"/>
        <w:rPr>
          <w:rStyle w:val="slinbdy"/>
          <w:rFonts w:ascii="Times New Roman" w:hAnsi="Times New Roman"/>
          <w:color w:val="auto"/>
          <w:sz w:val="24"/>
          <w:szCs w:val="24"/>
        </w:rPr>
      </w:pPr>
      <w:r w:rsidRPr="00917B02">
        <w:rPr>
          <w:rStyle w:val="slinttl1"/>
          <w:rFonts w:ascii="Times New Roman" w:eastAsia="Times New Roman" w:hAnsi="Times New Roman"/>
          <w:color w:val="auto"/>
          <w:sz w:val="24"/>
          <w:szCs w:val="24"/>
        </w:rPr>
        <w:t>– </w:t>
      </w:r>
      <w:r w:rsidRPr="00917B02">
        <w:rPr>
          <w:rStyle w:val="slinbdy"/>
          <w:rFonts w:ascii="Times New Roman" w:eastAsia="Times New Roman" w:hAnsi="Times New Roman"/>
          <w:color w:val="auto"/>
          <w:sz w:val="24"/>
          <w:szCs w:val="24"/>
        </w:rPr>
        <w:t xml:space="preserve">Denumirea </w:t>
      </w:r>
      <w:proofErr w:type="spellStart"/>
      <w:r w:rsidRPr="00917B02">
        <w:rPr>
          <w:rStyle w:val="slinbdy"/>
          <w:rFonts w:ascii="Times New Roman" w:eastAsia="Times New Roman" w:hAnsi="Times New Roman"/>
          <w:color w:val="auto"/>
          <w:sz w:val="24"/>
          <w:szCs w:val="24"/>
        </w:rPr>
        <w:t>autorităţii</w:t>
      </w:r>
      <w:proofErr w:type="spellEnd"/>
      <w:r w:rsidRPr="00917B02">
        <w:rPr>
          <w:rStyle w:val="slinbdy"/>
          <w:rFonts w:ascii="Times New Roman" w:eastAsia="Times New Roman" w:hAnsi="Times New Roman"/>
          <w:color w:val="auto"/>
          <w:sz w:val="24"/>
          <w:szCs w:val="24"/>
        </w:rPr>
        <w:t xml:space="preserve"> contractante </w:t>
      </w:r>
      <w:r w:rsidR="00CB7810" w:rsidRPr="00917B02">
        <w:rPr>
          <w:rStyle w:val="slinbdy"/>
          <w:rFonts w:ascii="Times New Roman" w:eastAsia="Times New Roman" w:hAnsi="Times New Roman"/>
          <w:color w:val="auto"/>
          <w:sz w:val="24"/>
          <w:szCs w:val="24"/>
        </w:rPr>
        <w:t xml:space="preserve">COMUNA FELNAC, </w:t>
      </w:r>
      <w:r w:rsidRPr="00917B02">
        <w:rPr>
          <w:rStyle w:val="slinbdy"/>
          <w:rFonts w:ascii="Times New Roman" w:eastAsia="Times New Roman" w:hAnsi="Times New Roman"/>
          <w:color w:val="auto"/>
          <w:sz w:val="24"/>
          <w:szCs w:val="24"/>
        </w:rPr>
        <w:t xml:space="preserve">cu sediul în </w:t>
      </w:r>
      <w:r w:rsidR="00CB7810" w:rsidRPr="00917B02">
        <w:rPr>
          <w:rStyle w:val="slinbdy"/>
          <w:rFonts w:ascii="Times New Roman" w:eastAsia="Times New Roman" w:hAnsi="Times New Roman"/>
          <w:color w:val="auto"/>
          <w:sz w:val="24"/>
          <w:szCs w:val="24"/>
        </w:rPr>
        <w:t xml:space="preserve">comuna Felnac, sat Felnac, strada 3, nr. 330, CP: 317125, jud. Arad, România, </w:t>
      </w:r>
      <w:r w:rsidRPr="00917B02">
        <w:rPr>
          <w:rStyle w:val="slinbdy"/>
          <w:rFonts w:ascii="Times New Roman" w:eastAsia="Times New Roman" w:hAnsi="Times New Roman"/>
          <w:color w:val="auto"/>
          <w:sz w:val="24"/>
          <w:szCs w:val="24"/>
        </w:rPr>
        <w:t xml:space="preserve">telefon </w:t>
      </w:r>
      <w:r w:rsidR="00CB7810" w:rsidRPr="00917B02">
        <w:rPr>
          <w:rStyle w:val="slinbdy"/>
          <w:rFonts w:ascii="Times New Roman" w:eastAsia="Times New Roman" w:hAnsi="Times New Roman"/>
          <w:color w:val="auto"/>
          <w:sz w:val="24"/>
          <w:szCs w:val="24"/>
        </w:rPr>
        <w:t>0257</w:t>
      </w:r>
      <w:r w:rsidR="00917B02">
        <w:rPr>
          <w:rStyle w:val="slinbdy"/>
          <w:rFonts w:ascii="Times New Roman" w:eastAsia="Times New Roman" w:hAnsi="Times New Roman"/>
          <w:color w:val="auto"/>
          <w:sz w:val="24"/>
          <w:szCs w:val="24"/>
        </w:rPr>
        <w:t>/</w:t>
      </w:r>
      <w:r w:rsidR="00CB7810" w:rsidRPr="00917B02">
        <w:rPr>
          <w:rStyle w:val="slinbdy"/>
          <w:rFonts w:ascii="Times New Roman" w:eastAsia="Times New Roman" w:hAnsi="Times New Roman"/>
          <w:color w:val="auto"/>
          <w:sz w:val="24"/>
          <w:szCs w:val="24"/>
        </w:rPr>
        <w:t>411101,</w:t>
      </w:r>
      <w:r w:rsidRPr="00917B02">
        <w:rPr>
          <w:rStyle w:val="slinbdy"/>
          <w:rFonts w:ascii="Times New Roman" w:eastAsia="Times New Roman" w:hAnsi="Times New Roman"/>
          <w:color w:val="auto"/>
          <w:sz w:val="24"/>
          <w:szCs w:val="24"/>
        </w:rPr>
        <w:t xml:space="preserve"> fax </w:t>
      </w:r>
      <w:r w:rsidR="00CB7810" w:rsidRPr="00917B02">
        <w:rPr>
          <w:rStyle w:val="slinbdy"/>
          <w:rFonts w:ascii="Times New Roman" w:eastAsia="Times New Roman" w:hAnsi="Times New Roman"/>
          <w:color w:val="auto"/>
          <w:sz w:val="24"/>
          <w:szCs w:val="24"/>
        </w:rPr>
        <w:t>0257</w:t>
      </w:r>
      <w:r w:rsidR="00917B02">
        <w:rPr>
          <w:rStyle w:val="slinbdy"/>
          <w:rFonts w:ascii="Times New Roman" w:eastAsia="Times New Roman" w:hAnsi="Times New Roman"/>
          <w:color w:val="auto"/>
          <w:sz w:val="24"/>
          <w:szCs w:val="24"/>
        </w:rPr>
        <w:t>/</w:t>
      </w:r>
      <w:r w:rsidR="00CB7810" w:rsidRPr="00917B02">
        <w:rPr>
          <w:rStyle w:val="slinbdy"/>
          <w:rFonts w:ascii="Times New Roman" w:eastAsia="Times New Roman" w:hAnsi="Times New Roman"/>
          <w:color w:val="auto"/>
          <w:sz w:val="24"/>
          <w:szCs w:val="24"/>
        </w:rPr>
        <w:t>411202,</w:t>
      </w:r>
      <w:r w:rsidRPr="00917B02">
        <w:rPr>
          <w:rStyle w:val="slinbdy"/>
          <w:rFonts w:ascii="Times New Roman" w:eastAsia="Times New Roman" w:hAnsi="Times New Roman"/>
          <w:color w:val="auto"/>
          <w:sz w:val="24"/>
          <w:szCs w:val="24"/>
        </w:rPr>
        <w:t xml:space="preserve"> cod fiscal </w:t>
      </w:r>
      <w:r w:rsidR="00CB7810" w:rsidRPr="00917B02">
        <w:rPr>
          <w:rStyle w:val="slinbdy"/>
          <w:rFonts w:ascii="Times New Roman" w:eastAsia="Times New Roman" w:hAnsi="Times New Roman"/>
          <w:color w:val="auto"/>
          <w:sz w:val="24"/>
          <w:szCs w:val="24"/>
        </w:rPr>
        <w:t>3519518,</w:t>
      </w:r>
      <w:r w:rsidRPr="00917B02">
        <w:rPr>
          <w:rStyle w:val="slinbdy"/>
          <w:rFonts w:ascii="Times New Roman" w:eastAsia="Times New Roman" w:hAnsi="Times New Roman"/>
          <w:color w:val="auto"/>
          <w:sz w:val="24"/>
          <w:szCs w:val="24"/>
        </w:rPr>
        <w:t xml:space="preserve"> contul nr. </w:t>
      </w:r>
      <w:r w:rsidR="00CB7810" w:rsidRPr="00917B02">
        <w:rPr>
          <w:rFonts w:ascii="Times New Roman" w:eastAsia="Times New Roman" w:hAnsi="Times New Roman"/>
          <w:sz w:val="24"/>
          <w:szCs w:val="24"/>
        </w:rPr>
        <w:t>RO95TREZ24A705000200130X,</w:t>
      </w:r>
      <w:r w:rsidR="00CB7810" w:rsidRPr="00917B02">
        <w:rPr>
          <w:rFonts w:ascii="Times New Roman" w:eastAsia="Times New Roman" w:hAnsi="Times New Roman"/>
          <w:b/>
          <w:bCs/>
          <w:sz w:val="24"/>
          <w:szCs w:val="24"/>
        </w:rPr>
        <w:t xml:space="preserve"> </w:t>
      </w:r>
      <w:r w:rsidRPr="00917B02">
        <w:rPr>
          <w:rStyle w:val="slinbdy"/>
          <w:rFonts w:ascii="Times New Roman" w:eastAsia="Times New Roman" w:hAnsi="Times New Roman"/>
          <w:color w:val="auto"/>
          <w:sz w:val="24"/>
          <w:szCs w:val="24"/>
        </w:rPr>
        <w:t xml:space="preserve">deschis la </w:t>
      </w:r>
      <w:r w:rsidR="00CB7810" w:rsidRPr="00917B02">
        <w:rPr>
          <w:rStyle w:val="slinbdy"/>
          <w:rFonts w:ascii="Times New Roman" w:eastAsia="Times New Roman" w:hAnsi="Times New Roman"/>
          <w:color w:val="auto"/>
          <w:sz w:val="24"/>
          <w:szCs w:val="24"/>
        </w:rPr>
        <w:t>Trezoreria Arad,</w:t>
      </w:r>
      <w:r w:rsidRPr="00917B02">
        <w:rPr>
          <w:rStyle w:val="slinbdy"/>
          <w:rFonts w:ascii="Times New Roman" w:eastAsia="Times New Roman" w:hAnsi="Times New Roman"/>
          <w:color w:val="auto"/>
          <w:sz w:val="24"/>
          <w:szCs w:val="24"/>
        </w:rPr>
        <w:t xml:space="preserve"> reprezentată legal prin domnul </w:t>
      </w:r>
      <w:r w:rsidR="00CB7810" w:rsidRPr="00917B02">
        <w:rPr>
          <w:rStyle w:val="slinbdy"/>
          <w:rFonts w:ascii="Times New Roman" w:eastAsia="Times New Roman" w:hAnsi="Times New Roman"/>
          <w:color w:val="auto"/>
          <w:sz w:val="24"/>
          <w:szCs w:val="24"/>
        </w:rPr>
        <w:t>Malița Ioan,</w:t>
      </w:r>
      <w:r w:rsidRPr="00917B02">
        <w:rPr>
          <w:rStyle w:val="slinbdy"/>
          <w:rFonts w:ascii="Times New Roman" w:eastAsia="Times New Roman" w:hAnsi="Times New Roman"/>
          <w:color w:val="auto"/>
          <w:sz w:val="24"/>
          <w:szCs w:val="24"/>
        </w:rPr>
        <w:t xml:space="preserve"> având </w:t>
      </w:r>
      <w:proofErr w:type="spellStart"/>
      <w:r w:rsidRPr="00917B02">
        <w:rPr>
          <w:rStyle w:val="slinbdy"/>
          <w:rFonts w:ascii="Times New Roman" w:eastAsia="Times New Roman" w:hAnsi="Times New Roman"/>
          <w:color w:val="auto"/>
          <w:sz w:val="24"/>
          <w:szCs w:val="24"/>
        </w:rPr>
        <w:t>funcţia</w:t>
      </w:r>
      <w:proofErr w:type="spellEnd"/>
      <w:r w:rsidRPr="00917B02">
        <w:rPr>
          <w:rStyle w:val="slinbdy"/>
          <w:rFonts w:ascii="Times New Roman" w:eastAsia="Times New Roman" w:hAnsi="Times New Roman"/>
          <w:color w:val="auto"/>
          <w:sz w:val="24"/>
          <w:szCs w:val="24"/>
        </w:rPr>
        <w:t xml:space="preserve"> de </w:t>
      </w:r>
      <w:r w:rsidR="00CB7810" w:rsidRPr="00917B02">
        <w:rPr>
          <w:rStyle w:val="slinbdy"/>
          <w:rFonts w:ascii="Times New Roman" w:eastAsia="Times New Roman" w:hAnsi="Times New Roman"/>
          <w:color w:val="auto"/>
          <w:sz w:val="24"/>
          <w:szCs w:val="24"/>
        </w:rPr>
        <w:t>primar,</w:t>
      </w:r>
      <w:r w:rsidRPr="00917B02">
        <w:rPr>
          <w:rStyle w:val="slinbdy"/>
          <w:rFonts w:ascii="Times New Roman" w:eastAsia="Times New Roman" w:hAnsi="Times New Roman"/>
          <w:color w:val="auto"/>
          <w:sz w:val="24"/>
          <w:szCs w:val="24"/>
        </w:rPr>
        <w:t xml:space="preserve"> în calitate de concedent,</w:t>
      </w:r>
    </w:p>
    <w:p w14:paraId="3CCD45E0" w14:textId="77777777" w:rsidR="008103A9" w:rsidRPr="00917B02" w:rsidRDefault="008103A9" w:rsidP="00917B02">
      <w:pPr>
        <w:pStyle w:val="spar"/>
        <w:spacing w:line="360" w:lineRule="auto"/>
        <w:ind w:left="450"/>
        <w:jc w:val="both"/>
      </w:pPr>
      <w:proofErr w:type="spellStart"/>
      <w:r w:rsidRPr="00917B02">
        <w:rPr>
          <w:shd w:val="clear" w:color="auto" w:fill="FFFFFF"/>
        </w:rPr>
        <w:t>şi</w:t>
      </w:r>
      <w:proofErr w:type="spellEnd"/>
    </w:p>
    <w:p w14:paraId="29FE7CBD" w14:textId="77777777" w:rsidR="008103A9" w:rsidRPr="00917B02" w:rsidRDefault="008103A9" w:rsidP="00917B02">
      <w:pPr>
        <w:autoSpaceDE/>
        <w:autoSpaceDN/>
        <w:spacing w:line="360" w:lineRule="auto"/>
        <w:ind w:left="225"/>
        <w:jc w:val="both"/>
        <w:rPr>
          <w:rFonts w:ascii="Times New Roman" w:eastAsia="Times New Roman" w:hAnsi="Times New Roman"/>
          <w:sz w:val="24"/>
          <w:szCs w:val="24"/>
          <w:shd w:val="clear" w:color="auto" w:fill="FFFFFF"/>
        </w:rPr>
      </w:pPr>
      <w:r w:rsidRPr="00917B02">
        <w:rPr>
          <w:rStyle w:val="slinttl1"/>
          <w:rFonts w:ascii="Times New Roman" w:eastAsia="Times New Roman" w:hAnsi="Times New Roman"/>
          <w:color w:val="auto"/>
          <w:sz w:val="24"/>
          <w:szCs w:val="24"/>
        </w:rPr>
        <w:t>– </w:t>
      </w:r>
      <w:r w:rsidRPr="00917B02">
        <w:rPr>
          <w:rStyle w:val="slinbdy"/>
          <w:rFonts w:ascii="Times New Roman" w:eastAsia="Times New Roman" w:hAnsi="Times New Roman"/>
          <w:color w:val="auto"/>
          <w:sz w:val="24"/>
          <w:szCs w:val="24"/>
        </w:rPr>
        <w:t xml:space="preserve">Societatea ............, cu sediul social în localitatea .............., str. ......... nr. ........., cod </w:t>
      </w:r>
      <w:proofErr w:type="spellStart"/>
      <w:r w:rsidRPr="00917B02">
        <w:rPr>
          <w:rStyle w:val="slinbdy"/>
          <w:rFonts w:ascii="Times New Roman" w:eastAsia="Times New Roman" w:hAnsi="Times New Roman"/>
          <w:color w:val="auto"/>
          <w:sz w:val="24"/>
          <w:szCs w:val="24"/>
        </w:rPr>
        <w:t>poştal</w:t>
      </w:r>
      <w:proofErr w:type="spellEnd"/>
      <w:r w:rsidRPr="00917B02">
        <w:rPr>
          <w:rStyle w:val="slinbdy"/>
          <w:rFonts w:ascii="Times New Roman" w:eastAsia="Times New Roman" w:hAnsi="Times New Roman"/>
          <w:color w:val="auto"/>
          <w:sz w:val="24"/>
          <w:szCs w:val="24"/>
        </w:rPr>
        <w:t xml:space="preserve"> ............., telefon ........., fax .........., înregistrată la Oficiul Registrului </w:t>
      </w:r>
      <w:proofErr w:type="spellStart"/>
      <w:r w:rsidRPr="00917B02">
        <w:rPr>
          <w:rStyle w:val="slinbdy"/>
          <w:rFonts w:ascii="Times New Roman" w:eastAsia="Times New Roman" w:hAnsi="Times New Roman"/>
          <w:color w:val="auto"/>
          <w:sz w:val="24"/>
          <w:szCs w:val="24"/>
        </w:rPr>
        <w:t>Comerţului</w:t>
      </w:r>
      <w:proofErr w:type="spellEnd"/>
      <w:r w:rsidRPr="00917B02">
        <w:rPr>
          <w:rStyle w:val="slinbdy"/>
          <w:rFonts w:ascii="Times New Roman" w:eastAsia="Times New Roman" w:hAnsi="Times New Roman"/>
          <w:color w:val="auto"/>
          <w:sz w:val="24"/>
          <w:szCs w:val="24"/>
        </w:rPr>
        <w:t xml:space="preserve"> din ........... cu nr. ...., cod unic de înregistrare ..........., reprezentată legal prin domnul ........., având </w:t>
      </w:r>
      <w:proofErr w:type="spellStart"/>
      <w:r w:rsidRPr="00917B02">
        <w:rPr>
          <w:rStyle w:val="slinbdy"/>
          <w:rFonts w:ascii="Times New Roman" w:eastAsia="Times New Roman" w:hAnsi="Times New Roman"/>
          <w:color w:val="auto"/>
          <w:sz w:val="24"/>
          <w:szCs w:val="24"/>
        </w:rPr>
        <w:t>funcţia</w:t>
      </w:r>
      <w:proofErr w:type="spellEnd"/>
      <w:r w:rsidRPr="00917B02">
        <w:rPr>
          <w:rStyle w:val="slinbdy"/>
          <w:rFonts w:ascii="Times New Roman" w:eastAsia="Times New Roman" w:hAnsi="Times New Roman"/>
          <w:color w:val="auto"/>
          <w:sz w:val="24"/>
          <w:szCs w:val="24"/>
        </w:rPr>
        <w:t xml:space="preserve"> de ..........., în calitate de concesionar, au încheiat prezentul contract de concesiune, în baza Raportului procedurii de atribuire nr. ......... din data de ............</w:t>
      </w:r>
    </w:p>
    <w:p w14:paraId="7A119ABE" w14:textId="77777777" w:rsidR="00917B02" w:rsidRDefault="00917B02" w:rsidP="00917B02">
      <w:pPr>
        <w:pStyle w:val="sartttl"/>
        <w:spacing w:line="360" w:lineRule="auto"/>
        <w:jc w:val="both"/>
        <w:rPr>
          <w:rFonts w:ascii="Times New Roman" w:hAnsi="Times New Roman"/>
          <w:color w:val="auto"/>
          <w:sz w:val="24"/>
          <w:szCs w:val="24"/>
          <w:shd w:val="clear" w:color="auto" w:fill="FFFFFF"/>
        </w:rPr>
      </w:pPr>
    </w:p>
    <w:p w14:paraId="744E944A" w14:textId="0D43B8B4" w:rsidR="008103A9" w:rsidRPr="00917B02" w:rsidRDefault="008103A9" w:rsidP="00917B02">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w:t>
      </w:r>
      <w:r w:rsid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Definiţii</w:t>
      </w:r>
      <w:proofErr w:type="spellEnd"/>
    </w:p>
    <w:p w14:paraId="059BD219" w14:textId="64A05A1F" w:rsidR="008103A9" w:rsidRPr="00917B02" w:rsidRDefault="00917B02" w:rsidP="00917B02">
      <w:pPr>
        <w:autoSpaceDE/>
        <w:autoSpaceDN/>
        <w:spacing w:line="360" w:lineRule="auto"/>
        <w:jc w:val="both"/>
        <w:rPr>
          <w:rFonts w:ascii="Times New Roman" w:eastAsia="Times New Roman" w:hAnsi="Times New Roman"/>
          <w:sz w:val="24"/>
          <w:szCs w:val="24"/>
          <w:shd w:val="clear" w:color="auto" w:fill="FFFFFF"/>
        </w:rPr>
      </w:pPr>
      <w:r>
        <w:rPr>
          <w:rStyle w:val="spar3"/>
          <w:rFonts w:ascii="Times New Roman" w:eastAsia="Times New Roman" w:hAnsi="Times New Roman"/>
          <w:b/>
          <w:bCs/>
          <w:color w:val="auto"/>
          <w:sz w:val="24"/>
          <w:szCs w:val="24"/>
          <w:specVanish w:val="0"/>
        </w:rPr>
        <w:t>(1)</w:t>
      </w:r>
      <w:r>
        <w:rPr>
          <w:rStyle w:val="spar3"/>
          <w:rFonts w:ascii="Times New Roman" w:eastAsia="Times New Roman" w:hAnsi="Times New Roman"/>
          <w:color w:val="auto"/>
          <w:sz w:val="24"/>
          <w:szCs w:val="24"/>
          <w:specVanish w:val="0"/>
        </w:rPr>
        <w:t xml:space="preserve"> </w:t>
      </w:r>
      <w:r w:rsidR="008103A9" w:rsidRPr="00917B02">
        <w:rPr>
          <w:rStyle w:val="spar3"/>
          <w:rFonts w:ascii="Times New Roman" w:eastAsia="Times New Roman" w:hAnsi="Times New Roman"/>
          <w:color w:val="auto"/>
          <w:sz w:val="24"/>
          <w:szCs w:val="24"/>
          <w:specVanish w:val="0"/>
        </w:rPr>
        <w:t xml:space="preserve">Termenii </w:t>
      </w:r>
      <w:proofErr w:type="spellStart"/>
      <w:r w:rsidR="008103A9" w:rsidRPr="00917B02">
        <w:rPr>
          <w:rStyle w:val="spar3"/>
          <w:rFonts w:ascii="Times New Roman" w:eastAsia="Times New Roman" w:hAnsi="Times New Roman"/>
          <w:color w:val="auto"/>
          <w:sz w:val="24"/>
          <w:szCs w:val="24"/>
          <w:specVanish w:val="0"/>
        </w:rPr>
        <w:t>şi</w:t>
      </w:r>
      <w:proofErr w:type="spellEnd"/>
      <w:r w:rsidR="008103A9" w:rsidRPr="00917B02">
        <w:rPr>
          <w:rStyle w:val="spar3"/>
          <w:rFonts w:ascii="Times New Roman" w:eastAsia="Times New Roman" w:hAnsi="Times New Roman"/>
          <w:color w:val="auto"/>
          <w:sz w:val="24"/>
          <w:szCs w:val="24"/>
          <w:specVanish w:val="0"/>
        </w:rPr>
        <w:t xml:space="preserve"> expresiile din cuprinsul contractului au </w:t>
      </w:r>
      <w:proofErr w:type="spellStart"/>
      <w:r w:rsidR="008103A9" w:rsidRPr="00917B02">
        <w:rPr>
          <w:rStyle w:val="spar3"/>
          <w:rFonts w:ascii="Times New Roman" w:eastAsia="Times New Roman" w:hAnsi="Times New Roman"/>
          <w:color w:val="auto"/>
          <w:sz w:val="24"/>
          <w:szCs w:val="24"/>
          <w:specVanish w:val="0"/>
        </w:rPr>
        <w:t>înţelesul</w:t>
      </w:r>
      <w:proofErr w:type="spellEnd"/>
      <w:r w:rsidR="008103A9" w:rsidRPr="00917B02">
        <w:rPr>
          <w:rStyle w:val="spar3"/>
          <w:rFonts w:ascii="Times New Roman" w:eastAsia="Times New Roman" w:hAnsi="Times New Roman"/>
          <w:color w:val="auto"/>
          <w:sz w:val="24"/>
          <w:szCs w:val="24"/>
          <w:specVanish w:val="0"/>
        </w:rPr>
        <w:t xml:space="preserve"> prevăzut de </w:t>
      </w:r>
      <w:r w:rsidR="008103A9" w:rsidRPr="00917B02">
        <w:rPr>
          <w:rStyle w:val="spar3"/>
          <w:rFonts w:ascii="Times New Roman" w:eastAsia="Times New Roman" w:hAnsi="Times New Roman"/>
          <w:color w:val="auto"/>
          <w:sz w:val="24"/>
          <w:szCs w:val="24"/>
          <w:u w:val="single"/>
          <w:specVanish w:val="0"/>
        </w:rPr>
        <w:t xml:space="preserve">Legea energiei electrice </w:t>
      </w:r>
      <w:proofErr w:type="spellStart"/>
      <w:r w:rsidR="008103A9" w:rsidRPr="00917B02">
        <w:rPr>
          <w:rStyle w:val="spar3"/>
          <w:rFonts w:ascii="Times New Roman" w:eastAsia="Times New Roman" w:hAnsi="Times New Roman"/>
          <w:color w:val="auto"/>
          <w:sz w:val="24"/>
          <w:szCs w:val="24"/>
          <w:u w:val="single"/>
          <w:specVanish w:val="0"/>
        </w:rPr>
        <w:t>şi</w:t>
      </w:r>
      <w:proofErr w:type="spellEnd"/>
      <w:r w:rsidR="008103A9" w:rsidRPr="00917B02">
        <w:rPr>
          <w:rStyle w:val="spar3"/>
          <w:rFonts w:ascii="Times New Roman" w:eastAsia="Times New Roman" w:hAnsi="Times New Roman"/>
          <w:color w:val="auto"/>
          <w:sz w:val="24"/>
          <w:szCs w:val="24"/>
          <w:u w:val="single"/>
          <w:specVanish w:val="0"/>
        </w:rPr>
        <w:t xml:space="preserve"> a gazelor naturale nr. 123/2012</w:t>
      </w:r>
      <w:r w:rsidR="008103A9" w:rsidRPr="00917B02">
        <w:rPr>
          <w:rStyle w:val="spar3"/>
          <w:rFonts w:ascii="Times New Roman" w:eastAsia="Times New Roman" w:hAnsi="Times New Roman"/>
          <w:color w:val="auto"/>
          <w:sz w:val="24"/>
          <w:szCs w:val="24"/>
          <w:specVanish w:val="0"/>
        </w:rPr>
        <w:t xml:space="preserve">, cu modificările </w:t>
      </w:r>
      <w:proofErr w:type="spellStart"/>
      <w:r w:rsidR="008103A9" w:rsidRPr="00917B02">
        <w:rPr>
          <w:rStyle w:val="spar3"/>
          <w:rFonts w:ascii="Times New Roman" w:eastAsia="Times New Roman" w:hAnsi="Times New Roman"/>
          <w:color w:val="auto"/>
          <w:sz w:val="24"/>
          <w:szCs w:val="24"/>
          <w:specVanish w:val="0"/>
        </w:rPr>
        <w:t>şi</w:t>
      </w:r>
      <w:proofErr w:type="spellEnd"/>
      <w:r w:rsidR="008103A9" w:rsidRPr="00917B02">
        <w:rPr>
          <w:rStyle w:val="spar3"/>
          <w:rFonts w:ascii="Times New Roman" w:eastAsia="Times New Roman" w:hAnsi="Times New Roman"/>
          <w:color w:val="auto"/>
          <w:sz w:val="24"/>
          <w:szCs w:val="24"/>
          <w:specVanish w:val="0"/>
        </w:rPr>
        <w:t xml:space="preserve"> completările ulterioare.</w:t>
      </w:r>
    </w:p>
    <w:p w14:paraId="7FCD72CE" w14:textId="77777777" w:rsidR="00F22A4C" w:rsidRDefault="00F22A4C" w:rsidP="00917B02">
      <w:pPr>
        <w:pStyle w:val="sartttl"/>
        <w:spacing w:line="360" w:lineRule="auto"/>
        <w:jc w:val="both"/>
        <w:rPr>
          <w:rFonts w:ascii="Times New Roman" w:hAnsi="Times New Roman"/>
          <w:color w:val="auto"/>
          <w:sz w:val="24"/>
          <w:szCs w:val="24"/>
          <w:shd w:val="clear" w:color="auto" w:fill="FFFFFF"/>
        </w:rPr>
      </w:pPr>
    </w:p>
    <w:p w14:paraId="005E0C24" w14:textId="24EBA95F" w:rsidR="008103A9" w:rsidRPr="00917B02" w:rsidRDefault="008103A9" w:rsidP="00917B02">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2</w:t>
      </w:r>
      <w:r w:rsidR="00917B02">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Obiectul contractului de concesiune</w:t>
      </w:r>
    </w:p>
    <w:p w14:paraId="33048497" w14:textId="0D6150DB"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Obiectul prezentului contract îl constituie concesionarea serviciului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în </w:t>
      </w:r>
      <w:r w:rsidR="00917B02">
        <w:rPr>
          <w:rStyle w:val="salnbdy"/>
          <w:rFonts w:ascii="Times New Roman" w:eastAsia="Times New Roman" w:hAnsi="Times New Roman"/>
          <w:color w:val="auto"/>
          <w:sz w:val="24"/>
          <w:szCs w:val="24"/>
        </w:rPr>
        <w:t>comuna Felnac, județul Arad,</w:t>
      </w:r>
      <w:r w:rsidRPr="00917B02">
        <w:rPr>
          <w:rStyle w:val="salnbdy"/>
          <w:rFonts w:ascii="Times New Roman" w:eastAsia="Times New Roman" w:hAnsi="Times New Roman"/>
          <w:color w:val="auto"/>
          <w:sz w:val="24"/>
          <w:szCs w:val="24"/>
        </w:rPr>
        <w:t xml:space="preserve">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convenite de </w:t>
      </w:r>
      <w:proofErr w:type="spellStart"/>
      <w:r w:rsidRPr="00917B02">
        <w:rPr>
          <w:rStyle w:val="salnbdy"/>
          <w:rFonts w:ascii="Times New Roman" w:eastAsia="Times New Roman" w:hAnsi="Times New Roman"/>
          <w:color w:val="auto"/>
          <w:sz w:val="24"/>
          <w:szCs w:val="24"/>
        </w:rPr>
        <w:t>părţi</w:t>
      </w:r>
      <w:proofErr w:type="spellEnd"/>
      <w:r w:rsidRPr="00917B02">
        <w:rPr>
          <w:rStyle w:val="salnbdy"/>
          <w:rFonts w:ascii="Times New Roman" w:eastAsia="Times New Roman" w:hAnsi="Times New Roman"/>
          <w:color w:val="auto"/>
          <w:sz w:val="24"/>
          <w:szCs w:val="24"/>
        </w:rPr>
        <w:t>.</w:t>
      </w:r>
    </w:p>
    <w:p w14:paraId="4F5F6195" w14:textId="76AE3418"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00917B02">
        <w:rPr>
          <w:rStyle w:val="salnttl1"/>
          <w:rFonts w:ascii="Times New Roman" w:eastAsia="Times New Roman" w:hAnsi="Times New Roman"/>
          <w:color w:val="auto"/>
          <w:sz w:val="24"/>
          <w:szCs w:val="24"/>
          <w:specVanish w:val="0"/>
        </w:rPr>
        <w:t xml:space="preserve"> </w:t>
      </w:r>
      <w:r w:rsidRPr="00917B02">
        <w:rPr>
          <w:rStyle w:val="salnbdy"/>
          <w:rFonts w:ascii="Times New Roman" w:eastAsia="Times New Roman" w:hAnsi="Times New Roman"/>
          <w:color w:val="auto"/>
          <w:sz w:val="24"/>
          <w:szCs w:val="24"/>
        </w:rPr>
        <w:t xml:space="preserve">Concesionarul realizează lucrările de </w:t>
      </w:r>
      <w:proofErr w:type="spellStart"/>
      <w:r w:rsidRPr="00917B02">
        <w:rPr>
          <w:rStyle w:val="salnbdy"/>
          <w:rFonts w:ascii="Times New Roman" w:eastAsia="Times New Roman" w:hAnsi="Times New Roman"/>
          <w:color w:val="auto"/>
          <w:sz w:val="24"/>
          <w:szCs w:val="24"/>
        </w:rPr>
        <w:t>investiţii</w:t>
      </w:r>
      <w:proofErr w:type="spellEnd"/>
      <w:r w:rsidRPr="00917B02">
        <w:rPr>
          <w:rStyle w:val="salnbdy"/>
          <w:rFonts w:ascii="Times New Roman" w:eastAsia="Times New Roman" w:hAnsi="Times New Roman"/>
          <w:color w:val="auto"/>
          <w:sz w:val="24"/>
          <w:szCs w:val="24"/>
        </w:rPr>
        <w:t xml:space="preserve"> în conformitate cu prevederile caietului de sarcini, cu respectarea graficului lucrărilor de </w:t>
      </w:r>
      <w:proofErr w:type="spellStart"/>
      <w:r w:rsidRPr="00917B02">
        <w:rPr>
          <w:rStyle w:val="salnbdy"/>
          <w:rFonts w:ascii="Times New Roman" w:eastAsia="Times New Roman" w:hAnsi="Times New Roman"/>
          <w:color w:val="auto"/>
          <w:sz w:val="24"/>
          <w:szCs w:val="24"/>
        </w:rPr>
        <w:t>investiţii</w:t>
      </w:r>
      <w:proofErr w:type="spellEnd"/>
      <w:r w:rsidRPr="00917B02">
        <w:rPr>
          <w:rStyle w:val="salnbdy"/>
          <w:rFonts w:ascii="Times New Roman" w:eastAsia="Times New Roman" w:hAnsi="Times New Roman"/>
          <w:color w:val="auto"/>
          <w:sz w:val="24"/>
          <w:szCs w:val="24"/>
        </w:rPr>
        <w:t xml:space="preserve"> prevăzut în </w:t>
      </w:r>
      <w:r w:rsidRPr="00917B02">
        <w:rPr>
          <w:rStyle w:val="slgi1"/>
          <w:rFonts w:ascii="Times New Roman" w:eastAsia="Times New Roman" w:hAnsi="Times New Roman"/>
          <w:color w:val="auto"/>
          <w:sz w:val="24"/>
          <w:szCs w:val="24"/>
        </w:rPr>
        <w:t>anexa nr 1</w:t>
      </w:r>
      <w:r w:rsidRPr="00917B02">
        <w:rPr>
          <w:rStyle w:val="salnbdy"/>
          <w:rFonts w:ascii="Times New Roman" w:eastAsia="Times New Roman" w:hAnsi="Times New Roman"/>
          <w:color w:val="auto"/>
          <w:sz w:val="24"/>
          <w:szCs w:val="24"/>
        </w:rPr>
        <w:t>.</w:t>
      </w:r>
    </w:p>
    <w:p w14:paraId="192F795B" w14:textId="14117EF2"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00917B02">
        <w:rPr>
          <w:rStyle w:val="salnttl1"/>
          <w:rFonts w:ascii="Times New Roman" w:eastAsia="Times New Roman" w:hAnsi="Times New Roman"/>
          <w:color w:val="auto"/>
          <w:sz w:val="24"/>
          <w:szCs w:val="24"/>
          <w:specVanish w:val="0"/>
        </w:rPr>
        <w:t xml:space="preserve"> </w:t>
      </w:r>
      <w:r w:rsidRPr="00917B02">
        <w:rPr>
          <w:rStyle w:val="salnbdy"/>
          <w:rFonts w:ascii="Times New Roman" w:eastAsia="Times New Roman" w:hAnsi="Times New Roman"/>
          <w:color w:val="auto"/>
          <w:sz w:val="24"/>
          <w:szCs w:val="24"/>
        </w:rPr>
        <w:t xml:space="preserve">Concedentul acordă concesionarului prin prezentul contract dreptul exclusiv de a exploata serviciul în cadrul perimetrului concesiunii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de a efectua pentru aceasta toate </w:t>
      </w:r>
      <w:proofErr w:type="spellStart"/>
      <w:r w:rsidRPr="00917B02">
        <w:rPr>
          <w:rStyle w:val="salnbdy"/>
          <w:rFonts w:ascii="Times New Roman" w:eastAsia="Times New Roman" w:hAnsi="Times New Roman"/>
          <w:color w:val="auto"/>
          <w:sz w:val="24"/>
          <w:szCs w:val="24"/>
        </w:rPr>
        <w:t>investiţiile</w:t>
      </w:r>
      <w:proofErr w:type="spellEnd"/>
      <w:r w:rsidRPr="00917B02">
        <w:rPr>
          <w:rStyle w:val="salnbdy"/>
          <w:rFonts w:ascii="Times New Roman" w:eastAsia="Times New Roman" w:hAnsi="Times New Roman"/>
          <w:color w:val="auto"/>
          <w:sz w:val="24"/>
          <w:szCs w:val="24"/>
        </w:rPr>
        <w:t xml:space="preserve"> necesare, cu respectarea contractului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a </w:t>
      </w:r>
      <w:proofErr w:type="spellStart"/>
      <w:r w:rsidRPr="00917B02">
        <w:rPr>
          <w:rStyle w:val="salnbdy"/>
          <w:rFonts w:ascii="Times New Roman" w:eastAsia="Times New Roman" w:hAnsi="Times New Roman"/>
          <w:color w:val="auto"/>
          <w:sz w:val="24"/>
          <w:szCs w:val="24"/>
        </w:rPr>
        <w:t>legislaţiei</w:t>
      </w:r>
      <w:proofErr w:type="spellEnd"/>
      <w:r w:rsidRPr="00917B02">
        <w:rPr>
          <w:rStyle w:val="salnbdy"/>
          <w:rFonts w:ascii="Times New Roman" w:eastAsia="Times New Roman" w:hAnsi="Times New Roman"/>
          <w:color w:val="auto"/>
          <w:sz w:val="24"/>
          <w:szCs w:val="24"/>
        </w:rPr>
        <w:t xml:space="preserve"> în vigoare. Atât </w:t>
      </w:r>
      <w:proofErr w:type="spellStart"/>
      <w:r w:rsidRPr="00917B02">
        <w:rPr>
          <w:rStyle w:val="salnbdy"/>
          <w:rFonts w:ascii="Times New Roman" w:eastAsia="Times New Roman" w:hAnsi="Times New Roman"/>
          <w:color w:val="auto"/>
          <w:sz w:val="24"/>
          <w:szCs w:val="24"/>
        </w:rPr>
        <w:t>obligaţia</w:t>
      </w:r>
      <w:proofErr w:type="spellEnd"/>
      <w:r w:rsidRPr="00917B02">
        <w:rPr>
          <w:rStyle w:val="salnbdy"/>
          <w:rFonts w:ascii="Times New Roman" w:eastAsia="Times New Roman" w:hAnsi="Times New Roman"/>
          <w:color w:val="auto"/>
          <w:sz w:val="24"/>
          <w:szCs w:val="24"/>
        </w:rPr>
        <w:t xml:space="preserve"> de realizare 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xml:space="preserve">, în conformitate cu graficul lucrărilor de </w:t>
      </w:r>
      <w:proofErr w:type="spellStart"/>
      <w:r w:rsidRPr="00917B02">
        <w:rPr>
          <w:rStyle w:val="salnbdy"/>
          <w:rFonts w:ascii="Times New Roman" w:eastAsia="Times New Roman" w:hAnsi="Times New Roman"/>
          <w:color w:val="auto"/>
          <w:sz w:val="24"/>
          <w:szCs w:val="24"/>
        </w:rPr>
        <w:t>investiţii</w:t>
      </w:r>
      <w:proofErr w:type="spellEnd"/>
      <w:r w:rsidRPr="00917B02">
        <w:rPr>
          <w:rStyle w:val="salnbdy"/>
          <w:rFonts w:ascii="Times New Roman" w:eastAsia="Times New Roman" w:hAnsi="Times New Roman"/>
          <w:color w:val="auto"/>
          <w:sz w:val="24"/>
          <w:szCs w:val="24"/>
        </w:rPr>
        <w:t xml:space="preserve"> prevăzut în </w:t>
      </w:r>
      <w:r w:rsidRPr="00917B02">
        <w:rPr>
          <w:rStyle w:val="slgi1"/>
          <w:rFonts w:ascii="Times New Roman" w:eastAsia="Times New Roman" w:hAnsi="Times New Roman"/>
          <w:color w:val="auto"/>
          <w:sz w:val="24"/>
          <w:szCs w:val="24"/>
        </w:rPr>
        <w:t>anexa nr. 1</w:t>
      </w:r>
      <w:r w:rsidRPr="00917B02">
        <w:rPr>
          <w:rStyle w:val="salnbdy"/>
          <w:rFonts w:ascii="Times New Roman" w:eastAsia="Times New Roman" w:hAnsi="Times New Roman"/>
          <w:color w:val="auto"/>
          <w:sz w:val="24"/>
          <w:szCs w:val="24"/>
        </w:rPr>
        <w:t xml:space="preserve"> la prezentul contract, cât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obligaţia</w:t>
      </w:r>
      <w:proofErr w:type="spellEnd"/>
      <w:r w:rsidRPr="00917B02">
        <w:rPr>
          <w:rStyle w:val="salnbdy"/>
          <w:rFonts w:ascii="Times New Roman" w:eastAsia="Times New Roman" w:hAnsi="Times New Roman"/>
          <w:color w:val="auto"/>
          <w:sz w:val="24"/>
          <w:szCs w:val="24"/>
        </w:rPr>
        <w:t xml:space="preserve"> de exploatare a serviciului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reprezintă </w:t>
      </w:r>
      <w:proofErr w:type="spellStart"/>
      <w:r w:rsidRPr="00917B02">
        <w:rPr>
          <w:rStyle w:val="salnbdy"/>
          <w:rFonts w:ascii="Times New Roman" w:eastAsia="Times New Roman" w:hAnsi="Times New Roman"/>
          <w:color w:val="auto"/>
          <w:sz w:val="24"/>
          <w:szCs w:val="24"/>
        </w:rPr>
        <w:t>obligaţii</w:t>
      </w:r>
      <w:proofErr w:type="spellEnd"/>
      <w:r w:rsidRPr="00917B02">
        <w:rPr>
          <w:rStyle w:val="salnbdy"/>
          <w:rFonts w:ascii="Times New Roman" w:eastAsia="Times New Roman" w:hAnsi="Times New Roman"/>
          <w:color w:val="auto"/>
          <w:sz w:val="24"/>
          <w:szCs w:val="24"/>
        </w:rPr>
        <w:t xml:space="preserve"> principale ale concesionarului.</w:t>
      </w:r>
    </w:p>
    <w:p w14:paraId="4D4F64E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Concesionarul este responsabil de realizarea serviciului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în conformitate cu contractul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cu </w:t>
      </w:r>
      <w:proofErr w:type="spellStart"/>
      <w:r w:rsidRPr="00917B02">
        <w:rPr>
          <w:rStyle w:val="salnbdy"/>
          <w:rFonts w:ascii="Times New Roman" w:eastAsia="Times New Roman" w:hAnsi="Times New Roman"/>
          <w:color w:val="auto"/>
          <w:sz w:val="24"/>
          <w:szCs w:val="24"/>
        </w:rPr>
        <w:t>legislaţia</w:t>
      </w:r>
      <w:proofErr w:type="spellEnd"/>
      <w:r w:rsidRPr="00917B02">
        <w:rPr>
          <w:rStyle w:val="salnbdy"/>
          <w:rFonts w:ascii="Times New Roman" w:eastAsia="Times New Roman" w:hAnsi="Times New Roman"/>
          <w:color w:val="auto"/>
          <w:sz w:val="24"/>
          <w:szCs w:val="24"/>
        </w:rPr>
        <w:t xml:space="preserve"> în vigoare.</w:t>
      </w:r>
    </w:p>
    <w:p w14:paraId="79E00C99"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lastRenderedPageBreak/>
        <w:t>(5)</w:t>
      </w:r>
      <w:r w:rsidRPr="00917B02">
        <w:rPr>
          <w:rStyle w:val="salnbdy"/>
          <w:rFonts w:ascii="Times New Roman" w:eastAsia="Times New Roman" w:hAnsi="Times New Roman"/>
          <w:color w:val="auto"/>
          <w:sz w:val="24"/>
          <w:szCs w:val="24"/>
        </w:rPr>
        <w:t xml:space="preserve"> Concesionarul va presta serviciul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pe propriul risc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va răspunde pentru lucrările efectuate, bunurile în </w:t>
      </w:r>
      <w:proofErr w:type="spellStart"/>
      <w:r w:rsidRPr="00917B02">
        <w:rPr>
          <w:rStyle w:val="salnbdy"/>
          <w:rFonts w:ascii="Times New Roman" w:eastAsia="Times New Roman" w:hAnsi="Times New Roman"/>
          <w:color w:val="auto"/>
          <w:sz w:val="24"/>
          <w:szCs w:val="24"/>
        </w:rPr>
        <w:t>folosinţă</w:t>
      </w:r>
      <w:proofErr w:type="spellEnd"/>
      <w:r w:rsidRPr="00917B02">
        <w:rPr>
          <w:rStyle w:val="salnbdy"/>
          <w:rFonts w:ascii="Times New Roman" w:eastAsia="Times New Roman" w:hAnsi="Times New Roman"/>
          <w:color w:val="auto"/>
          <w:sz w:val="24"/>
          <w:szCs w:val="24"/>
        </w:rPr>
        <w:t xml:space="preserve">, precum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pentru prestarea serviciului.</w:t>
      </w:r>
    </w:p>
    <w:p w14:paraId="1A1B507E" w14:textId="77777777" w:rsidR="00F22A4C" w:rsidRDefault="00F22A4C" w:rsidP="00F22A4C">
      <w:pPr>
        <w:pStyle w:val="sartttl"/>
        <w:spacing w:line="360" w:lineRule="auto"/>
        <w:jc w:val="both"/>
        <w:rPr>
          <w:rFonts w:ascii="Times New Roman" w:hAnsi="Times New Roman"/>
          <w:color w:val="auto"/>
          <w:sz w:val="24"/>
          <w:szCs w:val="24"/>
          <w:shd w:val="clear" w:color="auto" w:fill="FFFFFF"/>
        </w:rPr>
      </w:pPr>
    </w:p>
    <w:p w14:paraId="57B5F203" w14:textId="360933F7" w:rsidR="008103A9" w:rsidRPr="00917B02" w:rsidRDefault="008103A9" w:rsidP="00F22A4C">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3</w:t>
      </w:r>
      <w:r w:rsidR="00F22A4C">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Redevenţa</w:t>
      </w:r>
      <w:proofErr w:type="spellEnd"/>
      <w:r w:rsidRP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şi</w:t>
      </w:r>
      <w:proofErr w:type="spellEnd"/>
      <w:r w:rsidRP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modalităţile</w:t>
      </w:r>
      <w:proofErr w:type="spellEnd"/>
      <w:r w:rsidRPr="00917B02">
        <w:rPr>
          <w:rFonts w:ascii="Times New Roman" w:hAnsi="Times New Roman"/>
          <w:color w:val="auto"/>
          <w:sz w:val="24"/>
          <w:szCs w:val="24"/>
          <w:shd w:val="clear" w:color="auto" w:fill="FFFFFF"/>
        </w:rPr>
        <w:t xml:space="preserve"> de plată a acesteia</w:t>
      </w:r>
    </w:p>
    <w:p w14:paraId="7A124AA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Redevenţa</w:t>
      </w:r>
      <w:proofErr w:type="spellEnd"/>
      <w:r w:rsidRPr="00917B02">
        <w:rPr>
          <w:rStyle w:val="salnbdy"/>
          <w:rFonts w:ascii="Times New Roman" w:eastAsia="Times New Roman" w:hAnsi="Times New Roman"/>
          <w:color w:val="auto"/>
          <w:sz w:val="24"/>
          <w:szCs w:val="24"/>
        </w:rPr>
        <w:t xml:space="preserve"> stabilită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ofertei financiare este de ......% din tariful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aplicat la totalul </w:t>
      </w:r>
      <w:proofErr w:type="spellStart"/>
      <w:r w:rsidRPr="00917B02">
        <w:rPr>
          <w:rStyle w:val="salnbdy"/>
          <w:rFonts w:ascii="Times New Roman" w:eastAsia="Times New Roman" w:hAnsi="Times New Roman"/>
          <w:color w:val="auto"/>
          <w:sz w:val="24"/>
          <w:szCs w:val="24"/>
        </w:rPr>
        <w:t>cantităţii</w:t>
      </w:r>
      <w:proofErr w:type="spellEnd"/>
      <w:r w:rsidRPr="00917B02">
        <w:rPr>
          <w:rStyle w:val="salnbdy"/>
          <w:rFonts w:ascii="Times New Roman" w:eastAsia="Times New Roman" w:hAnsi="Times New Roman"/>
          <w:color w:val="auto"/>
          <w:sz w:val="24"/>
          <w:szCs w:val="24"/>
        </w:rPr>
        <w:t xml:space="preserve"> de gaze naturale distribuite.</w:t>
      </w:r>
    </w:p>
    <w:p w14:paraId="2AC6181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Plata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se va efectua trimestrial, cel târziu până la data de 30 a primei luni a trimestrului următor; </w:t>
      </w:r>
      <w:proofErr w:type="spellStart"/>
      <w:r w:rsidRPr="00917B02">
        <w:rPr>
          <w:rStyle w:val="salnbdy"/>
          <w:rFonts w:ascii="Times New Roman" w:eastAsia="Times New Roman" w:hAnsi="Times New Roman"/>
          <w:color w:val="auto"/>
          <w:sz w:val="24"/>
          <w:szCs w:val="24"/>
        </w:rPr>
        <w:t>redevenţa</w:t>
      </w:r>
      <w:proofErr w:type="spellEnd"/>
      <w:r w:rsidRPr="00917B02">
        <w:rPr>
          <w:rStyle w:val="salnbdy"/>
          <w:rFonts w:ascii="Times New Roman" w:eastAsia="Times New Roman" w:hAnsi="Times New Roman"/>
          <w:color w:val="auto"/>
          <w:sz w:val="24"/>
          <w:szCs w:val="24"/>
        </w:rPr>
        <w:t xml:space="preserve"> se va calcula în baza </w:t>
      </w:r>
      <w:proofErr w:type="spellStart"/>
      <w:r w:rsidRPr="00917B02">
        <w:rPr>
          <w:rStyle w:val="salnbdy"/>
          <w:rFonts w:ascii="Times New Roman" w:eastAsia="Times New Roman" w:hAnsi="Times New Roman"/>
          <w:color w:val="auto"/>
          <w:sz w:val="24"/>
          <w:szCs w:val="24"/>
        </w:rPr>
        <w:t>cantităţilor</w:t>
      </w:r>
      <w:proofErr w:type="spellEnd"/>
      <w:r w:rsidRPr="00917B02">
        <w:rPr>
          <w:rStyle w:val="salnbdy"/>
          <w:rFonts w:ascii="Times New Roman" w:eastAsia="Times New Roman" w:hAnsi="Times New Roman"/>
          <w:color w:val="auto"/>
          <w:sz w:val="24"/>
          <w:szCs w:val="24"/>
        </w:rPr>
        <w:t xml:space="preserve"> de gaze naturale distribuite în trimestrul precedent. </w:t>
      </w:r>
    </w:p>
    <w:p w14:paraId="0C982D1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Plata cu întârziere a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conduce la aplicarea de </w:t>
      </w:r>
      <w:proofErr w:type="spellStart"/>
      <w:r w:rsidRPr="00917B02">
        <w:rPr>
          <w:rStyle w:val="salnbdy"/>
          <w:rFonts w:ascii="Times New Roman" w:eastAsia="Times New Roman" w:hAnsi="Times New Roman"/>
          <w:color w:val="auto"/>
          <w:sz w:val="24"/>
          <w:szCs w:val="24"/>
        </w:rPr>
        <w:t>penalităţi</w:t>
      </w:r>
      <w:proofErr w:type="spellEnd"/>
      <w:r w:rsidRPr="00917B02">
        <w:rPr>
          <w:rStyle w:val="salnbdy"/>
          <w:rFonts w:ascii="Times New Roman" w:eastAsia="Times New Roman" w:hAnsi="Times New Roman"/>
          <w:color w:val="auto"/>
          <w:sz w:val="24"/>
          <w:szCs w:val="24"/>
        </w:rPr>
        <w:t xml:space="preserve">, în cuantumul prevăzut pentru plata cu întârziere a </w:t>
      </w:r>
      <w:proofErr w:type="spellStart"/>
      <w:r w:rsidRPr="00917B02">
        <w:rPr>
          <w:rStyle w:val="salnbdy"/>
          <w:rFonts w:ascii="Times New Roman" w:eastAsia="Times New Roman" w:hAnsi="Times New Roman"/>
          <w:color w:val="auto"/>
          <w:sz w:val="24"/>
          <w:szCs w:val="24"/>
        </w:rPr>
        <w:t>obligaţiilor</w:t>
      </w:r>
      <w:proofErr w:type="spellEnd"/>
      <w:r w:rsidRPr="00917B02">
        <w:rPr>
          <w:rStyle w:val="salnbdy"/>
          <w:rFonts w:ascii="Times New Roman" w:eastAsia="Times New Roman" w:hAnsi="Times New Roman"/>
          <w:color w:val="auto"/>
          <w:sz w:val="24"/>
          <w:szCs w:val="24"/>
        </w:rPr>
        <w:t xml:space="preserve"> fiscale. </w:t>
      </w:r>
      <w:proofErr w:type="spellStart"/>
      <w:r w:rsidRPr="00917B02">
        <w:rPr>
          <w:rStyle w:val="salnbdy"/>
          <w:rFonts w:ascii="Times New Roman" w:eastAsia="Times New Roman" w:hAnsi="Times New Roman"/>
          <w:color w:val="auto"/>
          <w:sz w:val="24"/>
          <w:szCs w:val="24"/>
        </w:rPr>
        <w:t>Redevenţa</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penalităţile</w:t>
      </w:r>
      <w:proofErr w:type="spellEnd"/>
      <w:r w:rsidRPr="00917B02">
        <w:rPr>
          <w:rStyle w:val="salnbdy"/>
          <w:rFonts w:ascii="Times New Roman" w:eastAsia="Times New Roman" w:hAnsi="Times New Roman"/>
          <w:color w:val="auto"/>
          <w:sz w:val="24"/>
          <w:szCs w:val="24"/>
        </w:rPr>
        <w:t xml:space="preserve"> aferente se vor executa cu prioritate de către concedent din scrisoarea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bancară a </w:t>
      </w:r>
      <w:proofErr w:type="spellStart"/>
      <w:r w:rsidRPr="00917B02">
        <w:rPr>
          <w:rStyle w:val="salnbdy"/>
          <w:rFonts w:ascii="Times New Roman" w:eastAsia="Times New Roman" w:hAnsi="Times New Roman"/>
          <w:color w:val="auto"/>
          <w:sz w:val="24"/>
          <w:szCs w:val="24"/>
        </w:rPr>
        <w:t>plăţii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prevăzute în prezentul contract. </w:t>
      </w:r>
    </w:p>
    <w:p w14:paraId="4505837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În </w:t>
      </w:r>
      <w:proofErr w:type="spellStart"/>
      <w:r w:rsidRPr="00917B02">
        <w:rPr>
          <w:rStyle w:val="salnbdy"/>
          <w:rFonts w:ascii="Times New Roman" w:eastAsia="Times New Roman" w:hAnsi="Times New Roman"/>
          <w:color w:val="auto"/>
          <w:sz w:val="24"/>
          <w:szCs w:val="24"/>
        </w:rPr>
        <w:t>situaţia</w:t>
      </w:r>
      <w:proofErr w:type="spellEnd"/>
      <w:r w:rsidRPr="00917B02">
        <w:rPr>
          <w:rStyle w:val="salnbdy"/>
          <w:rFonts w:ascii="Times New Roman" w:eastAsia="Times New Roman" w:hAnsi="Times New Roman"/>
          <w:color w:val="auto"/>
          <w:sz w:val="24"/>
          <w:szCs w:val="24"/>
        </w:rPr>
        <w:t xml:space="preserve"> executării </w:t>
      </w:r>
      <w:proofErr w:type="spellStart"/>
      <w:r w:rsidRPr="00917B02">
        <w:rPr>
          <w:rStyle w:val="salnbdy"/>
          <w:rFonts w:ascii="Times New Roman" w:eastAsia="Times New Roman" w:hAnsi="Times New Roman"/>
          <w:color w:val="auto"/>
          <w:sz w:val="24"/>
          <w:szCs w:val="24"/>
        </w:rPr>
        <w:t>garanţiei</w:t>
      </w:r>
      <w:proofErr w:type="spellEnd"/>
      <w:r w:rsidRPr="00917B02">
        <w:rPr>
          <w:rStyle w:val="salnbdy"/>
          <w:rFonts w:ascii="Times New Roman" w:eastAsia="Times New Roman" w:hAnsi="Times New Roman"/>
          <w:color w:val="auto"/>
          <w:sz w:val="24"/>
          <w:szCs w:val="24"/>
        </w:rPr>
        <w:t xml:space="preserve"> de plată a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conform </w:t>
      </w:r>
      <w:r w:rsidRPr="00917B02">
        <w:rPr>
          <w:rStyle w:val="slgi1"/>
          <w:rFonts w:ascii="Times New Roman" w:eastAsia="Times New Roman" w:hAnsi="Times New Roman"/>
          <w:color w:val="auto"/>
          <w:sz w:val="24"/>
          <w:szCs w:val="24"/>
        </w:rPr>
        <w:t>alin. (3)</w:t>
      </w:r>
      <w:r w:rsidRPr="00917B02">
        <w:rPr>
          <w:rStyle w:val="salnbdy"/>
          <w:rFonts w:ascii="Times New Roman" w:eastAsia="Times New Roman" w:hAnsi="Times New Roman"/>
          <w:color w:val="auto"/>
          <w:sz w:val="24"/>
          <w:szCs w:val="24"/>
        </w:rPr>
        <w:t xml:space="preserve">, scrisoarea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respectivă va fi reînnoită sau completată de către concesionar în termen de 30 de zile calendaristice de la data executării. </w:t>
      </w:r>
    </w:p>
    <w:p w14:paraId="7F9094E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(5)</w:t>
      </w:r>
      <w:r w:rsidRPr="00917B02">
        <w:rPr>
          <w:rStyle w:val="salnbdy"/>
          <w:rFonts w:ascii="Times New Roman" w:eastAsia="Times New Roman" w:hAnsi="Times New Roman"/>
          <w:color w:val="auto"/>
          <w:sz w:val="24"/>
          <w:szCs w:val="24"/>
        </w:rPr>
        <w:t xml:space="preserve"> Plata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se face în contul .................. conform prevederilor legale în vigoare.</w:t>
      </w:r>
    </w:p>
    <w:p w14:paraId="68AEA3E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(6)</w:t>
      </w:r>
      <w:r w:rsidRPr="00917B02">
        <w:rPr>
          <w:rStyle w:val="salnbdy"/>
          <w:rFonts w:ascii="Times New Roman" w:eastAsia="Times New Roman" w:hAnsi="Times New Roman"/>
          <w:color w:val="auto"/>
          <w:sz w:val="24"/>
          <w:szCs w:val="24"/>
        </w:rPr>
        <w:t xml:space="preserve"> Cheltuielile înregistrate cu plata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vor fi suportate de concesionar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reprezintă suma datorată de acesta pentru prestarea serviciului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w:t>
      </w:r>
    </w:p>
    <w:p w14:paraId="1106B101" w14:textId="77777777" w:rsidR="00F22A4C" w:rsidRDefault="00F22A4C" w:rsidP="00917B02">
      <w:pPr>
        <w:pStyle w:val="sartttl"/>
        <w:spacing w:line="360" w:lineRule="auto"/>
        <w:jc w:val="both"/>
        <w:rPr>
          <w:rFonts w:ascii="Times New Roman" w:hAnsi="Times New Roman"/>
          <w:color w:val="auto"/>
          <w:sz w:val="24"/>
          <w:szCs w:val="24"/>
          <w:shd w:val="clear" w:color="auto" w:fill="FFFFFF"/>
        </w:rPr>
      </w:pPr>
    </w:p>
    <w:p w14:paraId="76E8CA5A" w14:textId="08CF73FF" w:rsidR="008103A9" w:rsidRPr="00917B02" w:rsidRDefault="008103A9" w:rsidP="00F22A4C">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4</w:t>
      </w:r>
      <w:r w:rsidR="00F22A4C">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Garanţii</w:t>
      </w:r>
      <w:proofErr w:type="spellEnd"/>
      <w:r w:rsidRP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şi</w:t>
      </w:r>
      <w:proofErr w:type="spellEnd"/>
      <w:r w:rsidRPr="00917B02">
        <w:rPr>
          <w:rFonts w:ascii="Times New Roman" w:hAnsi="Times New Roman"/>
          <w:color w:val="auto"/>
          <w:sz w:val="24"/>
          <w:szCs w:val="24"/>
          <w:shd w:val="clear" w:color="auto" w:fill="FFFFFF"/>
        </w:rPr>
        <w:t xml:space="preserve"> asigurări</w:t>
      </w:r>
    </w:p>
    <w:p w14:paraId="5BA7C8DE"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În termen de 70 de zile de la data semnării prezentului contract, concesionarul va depune, cu titlu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a </w:t>
      </w:r>
      <w:proofErr w:type="spellStart"/>
      <w:r w:rsidRPr="00917B02">
        <w:rPr>
          <w:rStyle w:val="salnbdy"/>
          <w:rFonts w:ascii="Times New Roman" w:eastAsia="Times New Roman" w:hAnsi="Times New Roman"/>
          <w:color w:val="auto"/>
          <w:sz w:val="24"/>
          <w:szCs w:val="24"/>
        </w:rPr>
        <w:t>plăţii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o scrisoare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bancară </w:t>
      </w:r>
      <w:proofErr w:type="spellStart"/>
      <w:r w:rsidRPr="00917B02">
        <w:rPr>
          <w:rStyle w:val="salnbdy"/>
          <w:rFonts w:ascii="Times New Roman" w:eastAsia="Times New Roman" w:hAnsi="Times New Roman"/>
          <w:color w:val="auto"/>
          <w:sz w:val="24"/>
          <w:szCs w:val="24"/>
        </w:rPr>
        <w:t>necondiţionată</w:t>
      </w:r>
      <w:proofErr w:type="spellEnd"/>
      <w:r w:rsidRPr="00917B02">
        <w:rPr>
          <w:rStyle w:val="salnbdy"/>
          <w:rFonts w:ascii="Times New Roman" w:eastAsia="Times New Roman" w:hAnsi="Times New Roman"/>
          <w:color w:val="auto"/>
          <w:sz w:val="24"/>
          <w:szCs w:val="24"/>
        </w:rPr>
        <w:t xml:space="preserve">, în forma prevăzută în </w:t>
      </w:r>
      <w:r w:rsidRPr="00917B02">
        <w:rPr>
          <w:rStyle w:val="slgi1"/>
          <w:rFonts w:ascii="Times New Roman" w:eastAsia="Times New Roman" w:hAnsi="Times New Roman"/>
          <w:color w:val="auto"/>
          <w:sz w:val="24"/>
          <w:szCs w:val="24"/>
        </w:rPr>
        <w:t>anexa nr. 3</w:t>
      </w:r>
      <w:r w:rsidRPr="00917B02">
        <w:rPr>
          <w:rStyle w:val="salnbdy"/>
          <w:rFonts w:ascii="Times New Roman" w:eastAsia="Times New Roman" w:hAnsi="Times New Roman"/>
          <w:color w:val="auto"/>
          <w:sz w:val="24"/>
          <w:szCs w:val="24"/>
        </w:rPr>
        <w:t xml:space="preserve">. </w:t>
      </w:r>
    </w:p>
    <w:p w14:paraId="4ED1D553"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Scrisoarea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bancară se </w:t>
      </w:r>
      <w:proofErr w:type="spellStart"/>
      <w:r w:rsidRPr="00917B02">
        <w:rPr>
          <w:rStyle w:val="salnbdy"/>
          <w:rFonts w:ascii="Times New Roman" w:eastAsia="Times New Roman" w:hAnsi="Times New Roman"/>
          <w:color w:val="auto"/>
          <w:sz w:val="24"/>
          <w:szCs w:val="24"/>
        </w:rPr>
        <w:t>reînnoieşte</w:t>
      </w:r>
      <w:proofErr w:type="spellEnd"/>
      <w:r w:rsidRPr="00917B02">
        <w:rPr>
          <w:rStyle w:val="salnbdy"/>
          <w:rFonts w:ascii="Times New Roman" w:eastAsia="Times New Roman" w:hAnsi="Times New Roman"/>
          <w:color w:val="auto"/>
          <w:sz w:val="24"/>
          <w:szCs w:val="24"/>
        </w:rPr>
        <w:t xml:space="preserve"> anual, până cel târziu la data expirării celei precedente.</w:t>
      </w:r>
    </w:p>
    <w:p w14:paraId="62F1A179"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Suma acoperită de scrisoarea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va fi: </w:t>
      </w:r>
    </w:p>
    <w:p w14:paraId="6ACC945E"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50% din </w:t>
      </w:r>
      <w:proofErr w:type="spellStart"/>
      <w:r w:rsidRPr="00917B02">
        <w:rPr>
          <w:rStyle w:val="slitbdy"/>
          <w:rFonts w:ascii="Times New Roman" w:eastAsia="Times New Roman" w:hAnsi="Times New Roman"/>
          <w:color w:val="auto"/>
          <w:sz w:val="24"/>
          <w:szCs w:val="24"/>
        </w:rPr>
        <w:t>redevenţa</w:t>
      </w:r>
      <w:proofErr w:type="spellEnd"/>
      <w:r w:rsidRPr="00917B02">
        <w:rPr>
          <w:rStyle w:val="slitbdy"/>
          <w:rFonts w:ascii="Times New Roman" w:eastAsia="Times New Roman" w:hAnsi="Times New Roman"/>
          <w:color w:val="auto"/>
          <w:sz w:val="24"/>
          <w:szCs w:val="24"/>
        </w:rPr>
        <w:t xml:space="preserve"> calculată în baza </w:t>
      </w:r>
      <w:proofErr w:type="spellStart"/>
      <w:r w:rsidRPr="00917B02">
        <w:rPr>
          <w:rStyle w:val="slitbdy"/>
          <w:rFonts w:ascii="Times New Roman" w:eastAsia="Times New Roman" w:hAnsi="Times New Roman"/>
          <w:color w:val="auto"/>
          <w:sz w:val="24"/>
          <w:szCs w:val="24"/>
        </w:rPr>
        <w:t>cantităţii</w:t>
      </w:r>
      <w:proofErr w:type="spellEnd"/>
      <w:r w:rsidRPr="00917B02">
        <w:rPr>
          <w:rStyle w:val="slitbdy"/>
          <w:rFonts w:ascii="Times New Roman" w:eastAsia="Times New Roman" w:hAnsi="Times New Roman"/>
          <w:color w:val="auto"/>
          <w:sz w:val="24"/>
          <w:szCs w:val="24"/>
        </w:rPr>
        <w:t xml:space="preserve"> de gaze naturale estimate a fi distribuită în primul an de </w:t>
      </w:r>
      <w:proofErr w:type="spellStart"/>
      <w:r w:rsidRPr="00917B02">
        <w:rPr>
          <w:rStyle w:val="slitbdy"/>
          <w:rFonts w:ascii="Times New Roman" w:eastAsia="Times New Roman" w:hAnsi="Times New Roman"/>
          <w:color w:val="auto"/>
          <w:sz w:val="24"/>
          <w:szCs w:val="24"/>
        </w:rPr>
        <w:t>funcţionare</w:t>
      </w:r>
      <w:proofErr w:type="spellEnd"/>
      <w:r w:rsidRPr="00917B02">
        <w:rPr>
          <w:rStyle w:val="slitbdy"/>
          <w:rFonts w:ascii="Times New Roman" w:eastAsia="Times New Roman" w:hAnsi="Times New Roman"/>
          <w:color w:val="auto"/>
          <w:sz w:val="24"/>
          <w:szCs w:val="24"/>
        </w:rPr>
        <w:t xml:space="preserve"> a sistemului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a gazelor naturale din perimetrul concesiunii, pentru scrisorile depuse în perioada de timp cuprinsă între termenul prevăzut </w:t>
      </w:r>
      <w:r w:rsidRPr="00917B02">
        <w:rPr>
          <w:rStyle w:val="slgi1"/>
          <w:rFonts w:ascii="Times New Roman" w:eastAsia="Times New Roman" w:hAnsi="Times New Roman"/>
          <w:color w:val="auto"/>
          <w:sz w:val="24"/>
          <w:szCs w:val="24"/>
        </w:rPr>
        <w:t>alin. (1)</w:t>
      </w:r>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până la împlinirea unui an de la data punerii în </w:t>
      </w:r>
      <w:proofErr w:type="spellStart"/>
      <w:r w:rsidRPr="00917B02">
        <w:rPr>
          <w:rStyle w:val="slitbdy"/>
          <w:rFonts w:ascii="Times New Roman" w:eastAsia="Times New Roman" w:hAnsi="Times New Roman"/>
          <w:color w:val="auto"/>
          <w:sz w:val="24"/>
          <w:szCs w:val="24"/>
        </w:rPr>
        <w:t>funcţiune</w:t>
      </w:r>
      <w:proofErr w:type="spellEnd"/>
      <w:r w:rsidRPr="00917B02">
        <w:rPr>
          <w:rStyle w:val="slitbdy"/>
          <w:rFonts w:ascii="Times New Roman" w:eastAsia="Times New Roman" w:hAnsi="Times New Roman"/>
          <w:color w:val="auto"/>
          <w:sz w:val="24"/>
          <w:szCs w:val="24"/>
        </w:rPr>
        <w:t xml:space="preserve"> a </w:t>
      </w:r>
      <w:proofErr w:type="spellStart"/>
      <w:r w:rsidRPr="00917B02">
        <w:rPr>
          <w:rStyle w:val="slitbdy"/>
          <w:rFonts w:ascii="Times New Roman" w:eastAsia="Times New Roman" w:hAnsi="Times New Roman"/>
          <w:color w:val="auto"/>
          <w:sz w:val="24"/>
          <w:szCs w:val="24"/>
        </w:rPr>
        <w:t>investiţiilor</w:t>
      </w:r>
      <w:proofErr w:type="spellEnd"/>
      <w:r w:rsidRPr="00917B02">
        <w:rPr>
          <w:rStyle w:val="slitbdy"/>
          <w:rFonts w:ascii="Times New Roman" w:eastAsia="Times New Roman" w:hAnsi="Times New Roman"/>
          <w:color w:val="auto"/>
          <w:sz w:val="24"/>
          <w:szCs w:val="24"/>
        </w:rPr>
        <w:t xml:space="preserve"> prevăzute în </w:t>
      </w:r>
      <w:r w:rsidRPr="00917B02">
        <w:rPr>
          <w:rStyle w:val="slgi1"/>
          <w:rFonts w:ascii="Times New Roman" w:eastAsia="Times New Roman" w:hAnsi="Times New Roman"/>
          <w:color w:val="auto"/>
          <w:sz w:val="24"/>
          <w:szCs w:val="24"/>
        </w:rPr>
        <w:t>art. 9</w:t>
      </w:r>
      <w:r w:rsidRPr="00917B02">
        <w:rPr>
          <w:rStyle w:val="slitbdy"/>
          <w:rFonts w:ascii="Times New Roman" w:eastAsia="Times New Roman" w:hAnsi="Times New Roman"/>
          <w:color w:val="auto"/>
          <w:sz w:val="24"/>
          <w:szCs w:val="24"/>
        </w:rPr>
        <w:t>;</w:t>
      </w:r>
    </w:p>
    <w:p w14:paraId="4564CC3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50% din </w:t>
      </w:r>
      <w:proofErr w:type="spellStart"/>
      <w:r w:rsidRPr="00917B02">
        <w:rPr>
          <w:rStyle w:val="slitbdy"/>
          <w:rFonts w:ascii="Times New Roman" w:eastAsia="Times New Roman" w:hAnsi="Times New Roman"/>
          <w:color w:val="auto"/>
          <w:sz w:val="24"/>
          <w:szCs w:val="24"/>
        </w:rPr>
        <w:t>redevenţa</w:t>
      </w:r>
      <w:proofErr w:type="spellEnd"/>
      <w:r w:rsidRPr="00917B02">
        <w:rPr>
          <w:rStyle w:val="slitbdy"/>
          <w:rFonts w:ascii="Times New Roman" w:eastAsia="Times New Roman" w:hAnsi="Times New Roman"/>
          <w:color w:val="auto"/>
          <w:sz w:val="24"/>
          <w:szCs w:val="24"/>
        </w:rPr>
        <w:t xml:space="preserve"> calculată în baza de date înregistrată cu privire la cantitatea de gaze naturale distribuită în anul precedent, pentru scrisorile depuse după împlinirea unui an de la data punerii în </w:t>
      </w:r>
      <w:proofErr w:type="spellStart"/>
      <w:r w:rsidRPr="00917B02">
        <w:rPr>
          <w:rStyle w:val="slitbdy"/>
          <w:rFonts w:ascii="Times New Roman" w:eastAsia="Times New Roman" w:hAnsi="Times New Roman"/>
          <w:color w:val="auto"/>
          <w:sz w:val="24"/>
          <w:szCs w:val="24"/>
        </w:rPr>
        <w:t>funcţiune</w:t>
      </w:r>
      <w:proofErr w:type="spellEnd"/>
      <w:r w:rsidRPr="00917B02">
        <w:rPr>
          <w:rStyle w:val="slitbdy"/>
          <w:rFonts w:ascii="Times New Roman" w:eastAsia="Times New Roman" w:hAnsi="Times New Roman"/>
          <w:color w:val="auto"/>
          <w:sz w:val="24"/>
          <w:szCs w:val="24"/>
        </w:rPr>
        <w:t xml:space="preserve"> a </w:t>
      </w:r>
      <w:proofErr w:type="spellStart"/>
      <w:r w:rsidRPr="00917B02">
        <w:rPr>
          <w:rStyle w:val="slitbdy"/>
          <w:rFonts w:ascii="Times New Roman" w:eastAsia="Times New Roman" w:hAnsi="Times New Roman"/>
          <w:color w:val="auto"/>
          <w:sz w:val="24"/>
          <w:szCs w:val="24"/>
        </w:rPr>
        <w:t>investiţiilor</w:t>
      </w:r>
      <w:proofErr w:type="spellEnd"/>
      <w:r w:rsidRPr="00917B02">
        <w:rPr>
          <w:rStyle w:val="slitbdy"/>
          <w:rFonts w:ascii="Times New Roman" w:eastAsia="Times New Roman" w:hAnsi="Times New Roman"/>
          <w:color w:val="auto"/>
          <w:sz w:val="24"/>
          <w:szCs w:val="24"/>
        </w:rPr>
        <w:t xml:space="preserve"> prevăzute în prezentul contract.</w:t>
      </w:r>
    </w:p>
    <w:p w14:paraId="46FA38F6"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În cazul în care concesionarul va încălca </w:t>
      </w:r>
      <w:proofErr w:type="spellStart"/>
      <w:r w:rsidRPr="00917B02">
        <w:rPr>
          <w:rStyle w:val="salnbdy"/>
          <w:rFonts w:ascii="Times New Roman" w:eastAsia="Times New Roman" w:hAnsi="Times New Roman"/>
          <w:color w:val="auto"/>
          <w:sz w:val="24"/>
          <w:szCs w:val="24"/>
        </w:rPr>
        <w:t>obligaţiile</w:t>
      </w:r>
      <w:proofErr w:type="spellEnd"/>
      <w:r w:rsidRPr="00917B02">
        <w:rPr>
          <w:rStyle w:val="salnbdy"/>
          <w:rFonts w:ascii="Times New Roman" w:eastAsia="Times New Roman" w:hAnsi="Times New Roman"/>
          <w:color w:val="auto"/>
          <w:sz w:val="24"/>
          <w:szCs w:val="24"/>
        </w:rPr>
        <w:t xml:space="preserve"> ce îi revin potrivit </w:t>
      </w:r>
      <w:r w:rsidRPr="00917B02">
        <w:rPr>
          <w:rStyle w:val="slgi1"/>
          <w:rFonts w:ascii="Times New Roman" w:eastAsia="Times New Roman" w:hAnsi="Times New Roman"/>
          <w:color w:val="auto"/>
          <w:sz w:val="24"/>
          <w:szCs w:val="24"/>
        </w:rPr>
        <w:t>art. 3 alin. (4)</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nu remediază </w:t>
      </w:r>
      <w:proofErr w:type="spellStart"/>
      <w:r w:rsidRPr="00917B02">
        <w:rPr>
          <w:rStyle w:val="salnbdy"/>
          <w:rFonts w:ascii="Times New Roman" w:eastAsia="Times New Roman" w:hAnsi="Times New Roman"/>
          <w:color w:val="auto"/>
          <w:sz w:val="24"/>
          <w:szCs w:val="24"/>
        </w:rPr>
        <w:t>situaţia</w:t>
      </w:r>
      <w:proofErr w:type="spellEnd"/>
      <w:r w:rsidRPr="00917B02">
        <w:rPr>
          <w:rStyle w:val="salnbdy"/>
          <w:rFonts w:ascii="Times New Roman" w:eastAsia="Times New Roman" w:hAnsi="Times New Roman"/>
          <w:color w:val="auto"/>
          <w:sz w:val="24"/>
          <w:szCs w:val="24"/>
        </w:rPr>
        <w:t xml:space="preserve"> în termen de 5 zile, concedentul este în drept să considere contractul încetat fără nicio punere în întârziere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fără nicio formalitate prealabilă.</w:t>
      </w:r>
    </w:p>
    <w:p w14:paraId="086801F3" w14:textId="3818CD50"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(5)</w:t>
      </w:r>
      <w:r w:rsidRPr="00917B02">
        <w:rPr>
          <w:rStyle w:val="salnbdy"/>
          <w:rFonts w:ascii="Times New Roman" w:eastAsia="Times New Roman" w:hAnsi="Times New Roman"/>
          <w:color w:val="auto"/>
          <w:sz w:val="24"/>
          <w:szCs w:val="24"/>
        </w:rPr>
        <w:t xml:space="preserve">În termen de maximum 20 de zile de la data semnării contractului de concesiune, concesionarul va prezenta concedentului scrisoarea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bancară de bună </w:t>
      </w:r>
      <w:proofErr w:type="spellStart"/>
      <w:r w:rsidRPr="00917B02">
        <w:rPr>
          <w:rStyle w:val="salnbdy"/>
          <w:rFonts w:ascii="Times New Roman" w:eastAsia="Times New Roman" w:hAnsi="Times New Roman"/>
          <w:color w:val="auto"/>
          <w:sz w:val="24"/>
          <w:szCs w:val="24"/>
        </w:rPr>
        <w:t>execuţie</w:t>
      </w:r>
      <w:proofErr w:type="spellEnd"/>
      <w:r w:rsidRPr="00917B02">
        <w:rPr>
          <w:rStyle w:val="salnbdy"/>
          <w:rFonts w:ascii="Times New Roman" w:eastAsia="Times New Roman" w:hAnsi="Times New Roman"/>
          <w:color w:val="auto"/>
          <w:sz w:val="24"/>
          <w:szCs w:val="24"/>
        </w:rPr>
        <w:t xml:space="preserve"> pentru garantarea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xml:space="preserve"> asumate, în </w:t>
      </w:r>
      <w:r w:rsidRPr="00917B02">
        <w:rPr>
          <w:rStyle w:val="salnbdy"/>
          <w:rFonts w:ascii="Times New Roman" w:eastAsia="Times New Roman" w:hAnsi="Times New Roman"/>
          <w:color w:val="auto"/>
          <w:sz w:val="24"/>
          <w:szCs w:val="24"/>
        </w:rPr>
        <w:lastRenderedPageBreak/>
        <w:t xml:space="preserve">cuantum de 3% din valoarea totală a </w:t>
      </w:r>
      <w:proofErr w:type="spellStart"/>
      <w:r w:rsidRPr="00917B02">
        <w:rPr>
          <w:rStyle w:val="salnbdy"/>
          <w:rFonts w:ascii="Times New Roman" w:eastAsia="Times New Roman" w:hAnsi="Times New Roman"/>
          <w:color w:val="auto"/>
          <w:sz w:val="24"/>
          <w:szCs w:val="24"/>
        </w:rPr>
        <w:t>investiţiei</w:t>
      </w:r>
      <w:proofErr w:type="spellEnd"/>
      <w:r w:rsidR="00F22A4C">
        <w:rPr>
          <w:rStyle w:val="Referinnotdesubsol"/>
          <w:rFonts w:ascii="Times New Roman" w:eastAsia="Times New Roman" w:hAnsi="Times New Roman"/>
          <w:sz w:val="24"/>
          <w:szCs w:val="24"/>
          <w:shd w:val="clear" w:color="auto" w:fill="FFFFFF"/>
        </w:rPr>
        <w:footnoteReference w:id="1"/>
      </w:r>
      <w:r w:rsidRPr="00917B02">
        <w:rPr>
          <w:rStyle w:val="salnbdy"/>
          <w:rFonts w:ascii="Times New Roman" w:eastAsia="Times New Roman" w:hAnsi="Times New Roman"/>
          <w:color w:val="auto"/>
          <w:sz w:val="24"/>
          <w:szCs w:val="24"/>
        </w:rPr>
        <w:t xml:space="preserve">, având valabilitate pentru toată perioada de realizare a </w:t>
      </w:r>
      <w:proofErr w:type="spellStart"/>
      <w:r w:rsidRPr="00917B02">
        <w:rPr>
          <w:rStyle w:val="salnbdy"/>
          <w:rFonts w:ascii="Times New Roman" w:eastAsia="Times New Roman" w:hAnsi="Times New Roman"/>
          <w:color w:val="auto"/>
          <w:sz w:val="24"/>
          <w:szCs w:val="24"/>
        </w:rPr>
        <w:t>investiţiei</w:t>
      </w:r>
      <w:proofErr w:type="spellEnd"/>
      <w:r w:rsidRPr="00917B02">
        <w:rPr>
          <w:rStyle w:val="salnbdy"/>
          <w:rFonts w:ascii="Times New Roman" w:eastAsia="Times New Roman" w:hAnsi="Times New Roman"/>
          <w:color w:val="auto"/>
          <w:sz w:val="24"/>
          <w:szCs w:val="24"/>
        </w:rPr>
        <w:t xml:space="preserve">, conform </w:t>
      </w:r>
      <w:r w:rsidRPr="00917B02">
        <w:rPr>
          <w:rStyle w:val="slgi1"/>
          <w:rFonts w:ascii="Times New Roman" w:eastAsia="Times New Roman" w:hAnsi="Times New Roman"/>
          <w:color w:val="auto"/>
          <w:sz w:val="24"/>
          <w:szCs w:val="24"/>
        </w:rPr>
        <w:t>anexei nr. 4</w:t>
      </w:r>
      <w:r w:rsidRPr="00917B02">
        <w:rPr>
          <w:rStyle w:val="salnbdy"/>
          <w:rFonts w:ascii="Times New Roman" w:eastAsia="Times New Roman" w:hAnsi="Times New Roman"/>
          <w:color w:val="auto"/>
          <w:sz w:val="24"/>
          <w:szCs w:val="24"/>
        </w:rPr>
        <w:t>.</w:t>
      </w:r>
    </w:p>
    <w:p w14:paraId="191F6CD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(6)</w:t>
      </w:r>
      <w:r w:rsidRPr="00917B02">
        <w:rPr>
          <w:rStyle w:val="salnbdy"/>
          <w:rFonts w:ascii="Times New Roman" w:eastAsia="Times New Roman" w:hAnsi="Times New Roman"/>
          <w:color w:val="auto"/>
          <w:sz w:val="24"/>
          <w:szCs w:val="24"/>
        </w:rPr>
        <w:t xml:space="preserve"> În cazul neexecutării </w:t>
      </w:r>
      <w:proofErr w:type="spellStart"/>
      <w:r w:rsidRPr="00917B02">
        <w:rPr>
          <w:rStyle w:val="salnbdy"/>
          <w:rFonts w:ascii="Times New Roman" w:eastAsia="Times New Roman" w:hAnsi="Times New Roman"/>
          <w:color w:val="auto"/>
          <w:sz w:val="24"/>
          <w:szCs w:val="24"/>
        </w:rPr>
        <w:t>obligaţiei</w:t>
      </w:r>
      <w:proofErr w:type="spellEnd"/>
      <w:r w:rsidRPr="00917B02">
        <w:rPr>
          <w:rStyle w:val="salnbdy"/>
          <w:rFonts w:ascii="Times New Roman" w:eastAsia="Times New Roman" w:hAnsi="Times New Roman"/>
          <w:color w:val="auto"/>
          <w:sz w:val="24"/>
          <w:szCs w:val="24"/>
        </w:rPr>
        <w:t xml:space="preserve"> de realizare 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xml:space="preserve">, la termenele expres </w:t>
      </w:r>
      <w:proofErr w:type="spellStart"/>
      <w:r w:rsidRPr="00917B02">
        <w:rPr>
          <w:rStyle w:val="salnbdy"/>
          <w:rFonts w:ascii="Times New Roman" w:eastAsia="Times New Roman" w:hAnsi="Times New Roman"/>
          <w:color w:val="auto"/>
          <w:sz w:val="24"/>
          <w:szCs w:val="24"/>
        </w:rPr>
        <w:t>menţionate</w:t>
      </w:r>
      <w:proofErr w:type="spellEnd"/>
      <w:r w:rsidRPr="00917B02">
        <w:rPr>
          <w:rStyle w:val="salnbdy"/>
          <w:rFonts w:ascii="Times New Roman" w:eastAsia="Times New Roman" w:hAnsi="Times New Roman"/>
          <w:color w:val="auto"/>
          <w:sz w:val="24"/>
          <w:szCs w:val="24"/>
        </w:rPr>
        <w:t xml:space="preserve"> în graficul fizic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valoric, acesta va fi notificat, având un termen de 30 de zile pentru rezolvarea </w:t>
      </w:r>
      <w:proofErr w:type="spellStart"/>
      <w:r w:rsidRPr="00917B02">
        <w:rPr>
          <w:rStyle w:val="salnbdy"/>
          <w:rFonts w:ascii="Times New Roman" w:eastAsia="Times New Roman" w:hAnsi="Times New Roman"/>
          <w:color w:val="auto"/>
          <w:sz w:val="24"/>
          <w:szCs w:val="24"/>
        </w:rPr>
        <w:t>situaţiei</w:t>
      </w:r>
      <w:proofErr w:type="spellEnd"/>
      <w:r w:rsidRPr="00917B02">
        <w:rPr>
          <w:rStyle w:val="salnbdy"/>
          <w:rFonts w:ascii="Times New Roman" w:eastAsia="Times New Roman" w:hAnsi="Times New Roman"/>
          <w:color w:val="auto"/>
          <w:sz w:val="24"/>
          <w:szCs w:val="24"/>
        </w:rPr>
        <w:t>.</w:t>
      </w:r>
    </w:p>
    <w:p w14:paraId="659E67D6"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(7)</w:t>
      </w:r>
      <w:r w:rsidRPr="00917B02">
        <w:rPr>
          <w:rStyle w:val="salnbdy"/>
          <w:rFonts w:ascii="Times New Roman" w:eastAsia="Times New Roman" w:hAnsi="Times New Roman"/>
          <w:color w:val="auto"/>
          <w:sz w:val="24"/>
          <w:szCs w:val="24"/>
        </w:rPr>
        <w:t xml:space="preserve"> În cazul în care termenul final pentru punerea în </w:t>
      </w:r>
      <w:proofErr w:type="spellStart"/>
      <w:r w:rsidRPr="00917B02">
        <w:rPr>
          <w:rStyle w:val="salnbdy"/>
          <w:rFonts w:ascii="Times New Roman" w:eastAsia="Times New Roman" w:hAnsi="Times New Roman"/>
          <w:color w:val="auto"/>
          <w:sz w:val="24"/>
          <w:szCs w:val="24"/>
        </w:rPr>
        <w:t>funcţiune</w:t>
      </w:r>
      <w:proofErr w:type="spellEnd"/>
      <w:r w:rsidRPr="00917B02">
        <w:rPr>
          <w:rStyle w:val="salnbdy"/>
          <w:rFonts w:ascii="Times New Roman" w:eastAsia="Times New Roman" w:hAnsi="Times New Roman"/>
          <w:color w:val="auto"/>
          <w:sz w:val="24"/>
          <w:szCs w:val="24"/>
        </w:rPr>
        <w:t xml:space="preserve"> se va modifica prin act </w:t>
      </w:r>
      <w:proofErr w:type="spellStart"/>
      <w:r w:rsidRPr="00917B02">
        <w:rPr>
          <w:rStyle w:val="salnbdy"/>
          <w:rFonts w:ascii="Times New Roman" w:eastAsia="Times New Roman" w:hAnsi="Times New Roman"/>
          <w:color w:val="auto"/>
          <w:sz w:val="24"/>
          <w:szCs w:val="24"/>
        </w:rPr>
        <w:t>adiţional</w:t>
      </w:r>
      <w:proofErr w:type="spellEnd"/>
      <w:r w:rsidRPr="00917B02">
        <w:rPr>
          <w:rStyle w:val="salnbdy"/>
          <w:rFonts w:ascii="Times New Roman" w:eastAsia="Times New Roman" w:hAnsi="Times New Roman"/>
          <w:color w:val="auto"/>
          <w:sz w:val="24"/>
          <w:szCs w:val="24"/>
        </w:rPr>
        <w:t xml:space="preserve"> la prezentul contract, din culpa concesionarului, acesta va achita, începând cu data de la care se află în întârziere, o despăgubire în cuantumul valorii </w:t>
      </w:r>
      <w:proofErr w:type="spellStart"/>
      <w:r w:rsidRPr="00917B02">
        <w:rPr>
          <w:rStyle w:val="salnbdy"/>
          <w:rFonts w:ascii="Times New Roman" w:eastAsia="Times New Roman" w:hAnsi="Times New Roman"/>
          <w:color w:val="auto"/>
          <w:sz w:val="24"/>
          <w:szCs w:val="24"/>
        </w:rPr>
        <w:t>redevenţei</w:t>
      </w:r>
      <w:proofErr w:type="spellEnd"/>
      <w:r w:rsidRPr="00917B02">
        <w:rPr>
          <w:rStyle w:val="salnbdy"/>
          <w:rFonts w:ascii="Times New Roman" w:eastAsia="Times New Roman" w:hAnsi="Times New Roman"/>
          <w:color w:val="auto"/>
          <w:sz w:val="24"/>
          <w:szCs w:val="24"/>
        </w:rPr>
        <w:t xml:space="preserve"> calculate la cantitatea de gaze ce ar fi trebuit livrată, corespunzătoare perioadei în care se află în întârziere.</w:t>
      </w:r>
    </w:p>
    <w:p w14:paraId="09027BC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(8)</w:t>
      </w:r>
      <w:r w:rsidRPr="00917B02">
        <w:rPr>
          <w:rStyle w:val="salnbdy"/>
          <w:rFonts w:ascii="Times New Roman" w:eastAsia="Times New Roman" w:hAnsi="Times New Roman"/>
          <w:color w:val="auto"/>
          <w:sz w:val="24"/>
          <w:szCs w:val="24"/>
        </w:rPr>
        <w:t xml:space="preserve"> Concesionarul nu se poate libera oferind despăgubirea convenită, iar concedentul poate cere executarea clauzei penale fără a fi </w:t>
      </w:r>
      <w:proofErr w:type="spellStart"/>
      <w:r w:rsidRPr="00917B02">
        <w:rPr>
          <w:rStyle w:val="salnbdy"/>
          <w:rFonts w:ascii="Times New Roman" w:eastAsia="Times New Roman" w:hAnsi="Times New Roman"/>
          <w:color w:val="auto"/>
          <w:sz w:val="24"/>
          <w:szCs w:val="24"/>
        </w:rPr>
        <w:t>ţinut</w:t>
      </w:r>
      <w:proofErr w:type="spellEnd"/>
      <w:r w:rsidRPr="00917B02">
        <w:rPr>
          <w:rStyle w:val="salnbdy"/>
          <w:rFonts w:ascii="Times New Roman" w:eastAsia="Times New Roman" w:hAnsi="Times New Roman"/>
          <w:color w:val="auto"/>
          <w:sz w:val="24"/>
          <w:szCs w:val="24"/>
        </w:rPr>
        <w:t xml:space="preserve"> să dovedească vreun prejudiciu.</w:t>
      </w:r>
    </w:p>
    <w:p w14:paraId="3F5223A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(9)</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Penalităţile</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daunele-interese nu se cer de către concedent atunci când executarea </w:t>
      </w:r>
      <w:proofErr w:type="spellStart"/>
      <w:r w:rsidRPr="00917B02">
        <w:rPr>
          <w:rStyle w:val="salnbdy"/>
          <w:rFonts w:ascii="Times New Roman" w:eastAsia="Times New Roman" w:hAnsi="Times New Roman"/>
          <w:color w:val="auto"/>
          <w:sz w:val="24"/>
          <w:szCs w:val="24"/>
        </w:rPr>
        <w:t>obligaţiilor</w:t>
      </w:r>
      <w:proofErr w:type="spellEnd"/>
      <w:r w:rsidRPr="00917B02">
        <w:rPr>
          <w:rStyle w:val="salnbdy"/>
          <w:rFonts w:ascii="Times New Roman" w:eastAsia="Times New Roman" w:hAnsi="Times New Roman"/>
          <w:color w:val="auto"/>
          <w:sz w:val="24"/>
          <w:szCs w:val="24"/>
        </w:rPr>
        <w:t xml:space="preserve"> de către concesionar a devenit imposibilă din cauze neimputabile acestuia.</w:t>
      </w:r>
    </w:p>
    <w:p w14:paraId="4D2EB2A1"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(10)</w:t>
      </w:r>
      <w:r w:rsidRPr="00917B02">
        <w:rPr>
          <w:rStyle w:val="salnbdy"/>
          <w:rFonts w:ascii="Times New Roman" w:eastAsia="Times New Roman" w:hAnsi="Times New Roman"/>
          <w:color w:val="auto"/>
          <w:sz w:val="24"/>
          <w:szCs w:val="24"/>
        </w:rPr>
        <w:t xml:space="preserve"> Concedentul cere, în cazul prevăzut la </w:t>
      </w:r>
      <w:r w:rsidRPr="00917B02">
        <w:rPr>
          <w:rStyle w:val="slgi1"/>
          <w:rFonts w:ascii="Times New Roman" w:eastAsia="Times New Roman" w:hAnsi="Times New Roman"/>
          <w:color w:val="auto"/>
          <w:sz w:val="24"/>
          <w:szCs w:val="24"/>
        </w:rPr>
        <w:t>alin. (7)</w:t>
      </w:r>
      <w:r w:rsidRPr="00917B02">
        <w:rPr>
          <w:rStyle w:val="salnbdy"/>
          <w:rFonts w:ascii="Times New Roman" w:eastAsia="Times New Roman" w:hAnsi="Times New Roman"/>
          <w:color w:val="auto"/>
          <w:sz w:val="24"/>
          <w:szCs w:val="24"/>
        </w:rPr>
        <w:t xml:space="preserve">, atât îndeplinirea </w:t>
      </w:r>
      <w:proofErr w:type="spellStart"/>
      <w:r w:rsidRPr="00917B02">
        <w:rPr>
          <w:rStyle w:val="salnbdy"/>
          <w:rFonts w:ascii="Times New Roman" w:eastAsia="Times New Roman" w:hAnsi="Times New Roman"/>
          <w:color w:val="auto"/>
          <w:sz w:val="24"/>
          <w:szCs w:val="24"/>
        </w:rPr>
        <w:t>obligaţiei</w:t>
      </w:r>
      <w:proofErr w:type="spellEnd"/>
      <w:r w:rsidRPr="00917B02">
        <w:rPr>
          <w:rStyle w:val="salnbdy"/>
          <w:rFonts w:ascii="Times New Roman" w:eastAsia="Times New Roman" w:hAnsi="Times New Roman"/>
          <w:color w:val="auto"/>
          <w:sz w:val="24"/>
          <w:szCs w:val="24"/>
        </w:rPr>
        <w:t xml:space="preserve"> de realizare a </w:t>
      </w:r>
      <w:proofErr w:type="spellStart"/>
      <w:r w:rsidRPr="00917B02">
        <w:rPr>
          <w:rStyle w:val="salnbdy"/>
          <w:rFonts w:ascii="Times New Roman" w:eastAsia="Times New Roman" w:hAnsi="Times New Roman"/>
          <w:color w:val="auto"/>
          <w:sz w:val="24"/>
          <w:szCs w:val="24"/>
        </w:rPr>
        <w:t>investiţiei</w:t>
      </w:r>
      <w:proofErr w:type="spellEnd"/>
      <w:r w:rsidRPr="00917B02">
        <w:rPr>
          <w:rStyle w:val="salnbdy"/>
          <w:rFonts w:ascii="Times New Roman" w:eastAsia="Times New Roman" w:hAnsi="Times New Roman"/>
          <w:color w:val="auto"/>
          <w:sz w:val="24"/>
          <w:szCs w:val="24"/>
        </w:rPr>
        <w:t xml:space="preserve">, cât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plata despăgubirii. Plata despăgubirii nu îl exonerează pe concesionar de realizarea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xml:space="preserve"> angajate, cu </w:t>
      </w:r>
      <w:proofErr w:type="spellStart"/>
      <w:r w:rsidRPr="00917B02">
        <w:rPr>
          <w:rStyle w:val="salnbdy"/>
          <w:rFonts w:ascii="Times New Roman" w:eastAsia="Times New Roman" w:hAnsi="Times New Roman"/>
          <w:color w:val="auto"/>
          <w:sz w:val="24"/>
          <w:szCs w:val="24"/>
        </w:rPr>
        <w:t>excepţia</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situaţiei</w:t>
      </w:r>
      <w:proofErr w:type="spellEnd"/>
      <w:r w:rsidRPr="00917B02">
        <w:rPr>
          <w:rStyle w:val="salnbdy"/>
          <w:rFonts w:ascii="Times New Roman" w:eastAsia="Times New Roman" w:hAnsi="Times New Roman"/>
          <w:color w:val="auto"/>
          <w:sz w:val="24"/>
          <w:szCs w:val="24"/>
        </w:rPr>
        <w:t xml:space="preserve"> în care solicită expres încetarea contractului.</w:t>
      </w:r>
    </w:p>
    <w:p w14:paraId="1387B916"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(11)</w:t>
      </w:r>
      <w:r w:rsidRPr="00917B02">
        <w:rPr>
          <w:rStyle w:val="salnbdy"/>
          <w:rFonts w:ascii="Times New Roman" w:eastAsia="Times New Roman" w:hAnsi="Times New Roman"/>
          <w:color w:val="auto"/>
          <w:sz w:val="24"/>
          <w:szCs w:val="24"/>
        </w:rPr>
        <w:t xml:space="preserve"> Concedentul are dreptul de a emite </w:t>
      </w:r>
      <w:proofErr w:type="spellStart"/>
      <w:r w:rsidRPr="00917B02">
        <w:rPr>
          <w:rStyle w:val="salnbdy"/>
          <w:rFonts w:ascii="Times New Roman" w:eastAsia="Times New Roman" w:hAnsi="Times New Roman"/>
          <w:color w:val="auto"/>
          <w:sz w:val="24"/>
          <w:szCs w:val="24"/>
        </w:rPr>
        <w:t>pretenţii</w:t>
      </w:r>
      <w:proofErr w:type="spellEnd"/>
      <w:r w:rsidRPr="00917B02">
        <w:rPr>
          <w:rStyle w:val="salnbdy"/>
          <w:rFonts w:ascii="Times New Roman" w:eastAsia="Times New Roman" w:hAnsi="Times New Roman"/>
          <w:color w:val="auto"/>
          <w:sz w:val="24"/>
          <w:szCs w:val="24"/>
        </w:rPr>
        <w:t xml:space="preserve"> asupra </w:t>
      </w:r>
      <w:proofErr w:type="spellStart"/>
      <w:r w:rsidRPr="00917B02">
        <w:rPr>
          <w:rStyle w:val="salnbdy"/>
          <w:rFonts w:ascii="Times New Roman" w:eastAsia="Times New Roman" w:hAnsi="Times New Roman"/>
          <w:color w:val="auto"/>
          <w:sz w:val="24"/>
          <w:szCs w:val="24"/>
        </w:rPr>
        <w:t>garanţiei</w:t>
      </w:r>
      <w:proofErr w:type="spellEnd"/>
      <w:r w:rsidRPr="00917B02">
        <w:rPr>
          <w:rStyle w:val="salnbdy"/>
          <w:rFonts w:ascii="Times New Roman" w:eastAsia="Times New Roman" w:hAnsi="Times New Roman"/>
          <w:color w:val="auto"/>
          <w:sz w:val="24"/>
          <w:szCs w:val="24"/>
        </w:rPr>
        <w:t xml:space="preserve"> de bună </w:t>
      </w:r>
      <w:proofErr w:type="spellStart"/>
      <w:r w:rsidRPr="00917B02">
        <w:rPr>
          <w:rStyle w:val="salnbdy"/>
          <w:rFonts w:ascii="Times New Roman" w:eastAsia="Times New Roman" w:hAnsi="Times New Roman"/>
          <w:color w:val="auto"/>
          <w:sz w:val="24"/>
          <w:szCs w:val="24"/>
        </w:rPr>
        <w:t>execuţie</w:t>
      </w:r>
      <w:proofErr w:type="spellEnd"/>
      <w:r w:rsidRPr="00917B02">
        <w:rPr>
          <w:rStyle w:val="salnbdy"/>
          <w:rFonts w:ascii="Times New Roman" w:eastAsia="Times New Roman" w:hAnsi="Times New Roman"/>
          <w:color w:val="auto"/>
          <w:sz w:val="24"/>
          <w:szCs w:val="24"/>
        </w:rPr>
        <w:t xml:space="preserve"> pentru garantarea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xml:space="preserve"> oricând pe parcursul îndeplinirii contractului, începând cu data neexecutării </w:t>
      </w:r>
      <w:proofErr w:type="spellStart"/>
      <w:r w:rsidRPr="00917B02">
        <w:rPr>
          <w:rStyle w:val="salnbdy"/>
          <w:rFonts w:ascii="Times New Roman" w:eastAsia="Times New Roman" w:hAnsi="Times New Roman"/>
          <w:color w:val="auto"/>
          <w:sz w:val="24"/>
          <w:szCs w:val="24"/>
        </w:rPr>
        <w:t>obligaţiei</w:t>
      </w:r>
      <w:proofErr w:type="spellEnd"/>
      <w:r w:rsidRPr="00917B02">
        <w:rPr>
          <w:rStyle w:val="salnbdy"/>
          <w:rFonts w:ascii="Times New Roman" w:eastAsia="Times New Roman" w:hAnsi="Times New Roman"/>
          <w:color w:val="auto"/>
          <w:sz w:val="24"/>
          <w:szCs w:val="24"/>
        </w:rPr>
        <w:t xml:space="preserve"> de realizare 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din culpa concesionarului, cu notificarea prealabilă a acestuia.</w:t>
      </w:r>
    </w:p>
    <w:p w14:paraId="58D4385D"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(12)</w:t>
      </w:r>
      <w:r w:rsidRPr="00917B02">
        <w:rPr>
          <w:rStyle w:val="salnbdy"/>
          <w:rFonts w:ascii="Times New Roman" w:eastAsia="Times New Roman" w:hAnsi="Times New Roman"/>
          <w:color w:val="auto"/>
          <w:sz w:val="24"/>
          <w:szCs w:val="24"/>
        </w:rPr>
        <w:t xml:space="preserve"> În </w:t>
      </w:r>
      <w:proofErr w:type="spellStart"/>
      <w:r w:rsidRPr="00917B02">
        <w:rPr>
          <w:rStyle w:val="salnbdy"/>
          <w:rFonts w:ascii="Times New Roman" w:eastAsia="Times New Roman" w:hAnsi="Times New Roman"/>
          <w:color w:val="auto"/>
          <w:sz w:val="24"/>
          <w:szCs w:val="24"/>
        </w:rPr>
        <w:t>situaţia</w:t>
      </w:r>
      <w:proofErr w:type="spellEnd"/>
      <w:r w:rsidRPr="00917B02">
        <w:rPr>
          <w:rStyle w:val="salnbdy"/>
          <w:rFonts w:ascii="Times New Roman" w:eastAsia="Times New Roman" w:hAnsi="Times New Roman"/>
          <w:color w:val="auto"/>
          <w:sz w:val="24"/>
          <w:szCs w:val="24"/>
        </w:rPr>
        <w:t xml:space="preserve"> executării scrisorii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bancară de bună </w:t>
      </w:r>
      <w:proofErr w:type="spellStart"/>
      <w:r w:rsidRPr="00917B02">
        <w:rPr>
          <w:rStyle w:val="salnbdy"/>
          <w:rFonts w:ascii="Times New Roman" w:eastAsia="Times New Roman" w:hAnsi="Times New Roman"/>
          <w:color w:val="auto"/>
          <w:sz w:val="24"/>
          <w:szCs w:val="24"/>
        </w:rPr>
        <w:t>execuţie</w:t>
      </w:r>
      <w:proofErr w:type="spellEnd"/>
      <w:r w:rsidRPr="00917B02">
        <w:rPr>
          <w:rStyle w:val="salnbdy"/>
          <w:rFonts w:ascii="Times New Roman" w:eastAsia="Times New Roman" w:hAnsi="Times New Roman"/>
          <w:color w:val="auto"/>
          <w:sz w:val="24"/>
          <w:szCs w:val="24"/>
        </w:rPr>
        <w:t xml:space="preserve"> pentru garantarea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xml:space="preserve">, scrisoarea de </w:t>
      </w:r>
      <w:proofErr w:type="spellStart"/>
      <w:r w:rsidRPr="00917B02">
        <w:rPr>
          <w:rStyle w:val="salnbdy"/>
          <w:rFonts w:ascii="Times New Roman" w:eastAsia="Times New Roman" w:hAnsi="Times New Roman"/>
          <w:color w:val="auto"/>
          <w:sz w:val="24"/>
          <w:szCs w:val="24"/>
        </w:rPr>
        <w:t>garanţie</w:t>
      </w:r>
      <w:proofErr w:type="spellEnd"/>
      <w:r w:rsidRPr="00917B02">
        <w:rPr>
          <w:rStyle w:val="salnbdy"/>
          <w:rFonts w:ascii="Times New Roman" w:eastAsia="Times New Roman" w:hAnsi="Times New Roman"/>
          <w:color w:val="auto"/>
          <w:sz w:val="24"/>
          <w:szCs w:val="24"/>
        </w:rPr>
        <w:t xml:space="preserve"> respectivă va fi reînnoită sau completată de către concesionar, în termen de 30 de zile calendaristice de la data executării.</w:t>
      </w:r>
    </w:p>
    <w:p w14:paraId="60832A8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(13)</w:t>
      </w:r>
      <w:r w:rsidRPr="00917B02">
        <w:rPr>
          <w:rStyle w:val="salnbdy"/>
          <w:rFonts w:ascii="Times New Roman" w:eastAsia="Times New Roman" w:hAnsi="Times New Roman"/>
          <w:color w:val="auto"/>
          <w:sz w:val="24"/>
          <w:szCs w:val="24"/>
        </w:rPr>
        <w:t xml:space="preserve"> Neprezentarea scrisorii bancare de bună </w:t>
      </w:r>
      <w:proofErr w:type="spellStart"/>
      <w:r w:rsidRPr="00917B02">
        <w:rPr>
          <w:rStyle w:val="salnbdy"/>
          <w:rFonts w:ascii="Times New Roman" w:eastAsia="Times New Roman" w:hAnsi="Times New Roman"/>
          <w:color w:val="auto"/>
          <w:sz w:val="24"/>
          <w:szCs w:val="24"/>
        </w:rPr>
        <w:t>execuţie</w:t>
      </w:r>
      <w:proofErr w:type="spellEnd"/>
      <w:r w:rsidRPr="00917B02">
        <w:rPr>
          <w:rStyle w:val="salnbdy"/>
          <w:rFonts w:ascii="Times New Roman" w:eastAsia="Times New Roman" w:hAnsi="Times New Roman"/>
          <w:color w:val="auto"/>
          <w:sz w:val="24"/>
          <w:szCs w:val="24"/>
        </w:rPr>
        <w:t xml:space="preserve"> pentru garantarea </w:t>
      </w:r>
      <w:proofErr w:type="spellStart"/>
      <w:r w:rsidRPr="00917B02">
        <w:rPr>
          <w:rStyle w:val="salnbdy"/>
          <w:rFonts w:ascii="Times New Roman" w:eastAsia="Times New Roman" w:hAnsi="Times New Roman"/>
          <w:color w:val="auto"/>
          <w:sz w:val="24"/>
          <w:szCs w:val="24"/>
        </w:rPr>
        <w:t>investiţiilor</w:t>
      </w:r>
      <w:proofErr w:type="spellEnd"/>
      <w:r w:rsidRPr="00917B02">
        <w:rPr>
          <w:rStyle w:val="salnbdy"/>
          <w:rFonts w:ascii="Times New Roman" w:eastAsia="Times New Roman" w:hAnsi="Times New Roman"/>
          <w:color w:val="auto"/>
          <w:sz w:val="24"/>
          <w:szCs w:val="24"/>
        </w:rPr>
        <w:t xml:space="preserve"> în termenul prevăzut la </w:t>
      </w:r>
      <w:r w:rsidRPr="00917B02">
        <w:rPr>
          <w:rStyle w:val="slgi1"/>
          <w:rFonts w:ascii="Times New Roman" w:eastAsia="Times New Roman" w:hAnsi="Times New Roman"/>
          <w:color w:val="auto"/>
          <w:sz w:val="24"/>
          <w:szCs w:val="24"/>
        </w:rPr>
        <w:t>alin. (5)</w:t>
      </w:r>
      <w:r w:rsidRPr="00917B02">
        <w:rPr>
          <w:rStyle w:val="salnbdy"/>
          <w:rFonts w:ascii="Times New Roman" w:eastAsia="Times New Roman" w:hAnsi="Times New Roman"/>
          <w:color w:val="auto"/>
          <w:sz w:val="24"/>
          <w:szCs w:val="24"/>
        </w:rPr>
        <w:t xml:space="preserve">, precum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neîndeplinirea </w:t>
      </w:r>
      <w:proofErr w:type="spellStart"/>
      <w:r w:rsidRPr="00917B02">
        <w:rPr>
          <w:rStyle w:val="salnbdy"/>
          <w:rFonts w:ascii="Times New Roman" w:eastAsia="Times New Roman" w:hAnsi="Times New Roman"/>
          <w:color w:val="auto"/>
          <w:sz w:val="24"/>
          <w:szCs w:val="24"/>
        </w:rPr>
        <w:t>obligaţiei</w:t>
      </w:r>
      <w:proofErr w:type="spellEnd"/>
      <w:r w:rsidRPr="00917B02">
        <w:rPr>
          <w:rStyle w:val="salnbdy"/>
          <w:rFonts w:ascii="Times New Roman" w:eastAsia="Times New Roman" w:hAnsi="Times New Roman"/>
          <w:color w:val="auto"/>
          <w:sz w:val="24"/>
          <w:szCs w:val="24"/>
        </w:rPr>
        <w:t xml:space="preserve"> de reînnoire sau completare a acestei scrisori conform </w:t>
      </w:r>
      <w:r w:rsidRPr="00917B02">
        <w:rPr>
          <w:rStyle w:val="slgi1"/>
          <w:rFonts w:ascii="Times New Roman" w:eastAsia="Times New Roman" w:hAnsi="Times New Roman"/>
          <w:color w:val="auto"/>
          <w:sz w:val="24"/>
          <w:szCs w:val="24"/>
        </w:rPr>
        <w:t>alin. (12)</w:t>
      </w:r>
      <w:r w:rsidRPr="00917B02">
        <w:rPr>
          <w:rStyle w:val="salnbdy"/>
          <w:rFonts w:ascii="Times New Roman" w:eastAsia="Times New Roman" w:hAnsi="Times New Roman"/>
          <w:color w:val="auto"/>
          <w:sz w:val="24"/>
          <w:szCs w:val="24"/>
        </w:rPr>
        <w:t xml:space="preserve"> vor atrage încetarea de plin drept a contractului fără nicio punere în întârziere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fără nicio formalitate prealabilă, dacă </w:t>
      </w:r>
      <w:proofErr w:type="spellStart"/>
      <w:r w:rsidRPr="00917B02">
        <w:rPr>
          <w:rStyle w:val="salnbdy"/>
          <w:rFonts w:ascii="Times New Roman" w:eastAsia="Times New Roman" w:hAnsi="Times New Roman"/>
          <w:color w:val="auto"/>
          <w:sz w:val="24"/>
          <w:szCs w:val="24"/>
        </w:rPr>
        <w:t>situaţia</w:t>
      </w:r>
      <w:proofErr w:type="spellEnd"/>
      <w:r w:rsidRPr="00917B02">
        <w:rPr>
          <w:rStyle w:val="salnbdy"/>
          <w:rFonts w:ascii="Times New Roman" w:eastAsia="Times New Roman" w:hAnsi="Times New Roman"/>
          <w:color w:val="auto"/>
          <w:sz w:val="24"/>
          <w:szCs w:val="24"/>
        </w:rPr>
        <w:t xml:space="preserve"> nu se remediază în 15 zile de la data scadentă.</w:t>
      </w:r>
    </w:p>
    <w:p w14:paraId="146059A7" w14:textId="77777777" w:rsidR="00AB3B4A" w:rsidRDefault="00AB3B4A" w:rsidP="00917B02">
      <w:pPr>
        <w:pStyle w:val="sartttl"/>
        <w:spacing w:line="360" w:lineRule="auto"/>
        <w:jc w:val="both"/>
        <w:rPr>
          <w:rFonts w:ascii="Times New Roman" w:hAnsi="Times New Roman"/>
          <w:color w:val="auto"/>
          <w:sz w:val="24"/>
          <w:szCs w:val="24"/>
          <w:shd w:val="clear" w:color="auto" w:fill="FFFFFF"/>
        </w:rPr>
      </w:pPr>
    </w:p>
    <w:p w14:paraId="65B84C7C" w14:textId="003A5CAB" w:rsidR="008103A9" w:rsidRPr="00917B02" w:rsidRDefault="008103A9" w:rsidP="00AB3B4A">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lastRenderedPageBreak/>
        <w:t>Articolul 5</w:t>
      </w:r>
      <w:r w:rsidR="00AB3B4A">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Tarifele practicate de concesionar</w:t>
      </w:r>
    </w:p>
    <w:p w14:paraId="6A5B2BD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Pe întreaga durată a derulării contractului, concesionarul se obligă să respecte tarifele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reglementate în contractele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w:t>
      </w:r>
    </w:p>
    <w:p w14:paraId="46AE3F3C"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Tarifele prevăzute la </w:t>
      </w:r>
      <w:r w:rsidRPr="00917B02">
        <w:rPr>
          <w:rStyle w:val="slgi1"/>
          <w:rFonts w:ascii="Times New Roman" w:eastAsia="Times New Roman" w:hAnsi="Times New Roman"/>
          <w:color w:val="auto"/>
          <w:sz w:val="24"/>
          <w:szCs w:val="24"/>
        </w:rPr>
        <w:t>alin. (1)</w:t>
      </w:r>
      <w:r w:rsidRPr="00917B02">
        <w:rPr>
          <w:rStyle w:val="salnbdy"/>
          <w:rFonts w:ascii="Times New Roman" w:eastAsia="Times New Roman" w:hAnsi="Times New Roman"/>
          <w:color w:val="auto"/>
          <w:sz w:val="24"/>
          <w:szCs w:val="24"/>
        </w:rPr>
        <w:t xml:space="preserve"> pot fi modificate pe durata de valabilitate a contractului, conform reglementărilor în vigoare.</w:t>
      </w:r>
    </w:p>
    <w:p w14:paraId="25BCAFF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Până la data la care concesionarul/afiliatul, după caz, asigură furnizarea gazelor naturale la </w:t>
      </w:r>
      <w:proofErr w:type="spellStart"/>
      <w:r w:rsidRPr="00917B02">
        <w:rPr>
          <w:rStyle w:val="salnbdy"/>
          <w:rFonts w:ascii="Times New Roman" w:eastAsia="Times New Roman" w:hAnsi="Times New Roman"/>
          <w:color w:val="auto"/>
          <w:sz w:val="24"/>
          <w:szCs w:val="24"/>
        </w:rPr>
        <w:t>preţ</w:t>
      </w:r>
      <w:proofErr w:type="spellEnd"/>
      <w:r w:rsidRPr="00917B02">
        <w:rPr>
          <w:rStyle w:val="salnbdy"/>
          <w:rFonts w:ascii="Times New Roman" w:eastAsia="Times New Roman" w:hAnsi="Times New Roman"/>
          <w:color w:val="auto"/>
          <w:sz w:val="24"/>
          <w:szCs w:val="24"/>
        </w:rPr>
        <w:t xml:space="preserve"> reglementat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în baza contractelor-cadru conform prevederilor legale în vigoare, acesta se obligă să respecte, în contractele de furnizare, </w:t>
      </w:r>
      <w:proofErr w:type="spellStart"/>
      <w:r w:rsidRPr="00917B02">
        <w:rPr>
          <w:rStyle w:val="salnbdy"/>
          <w:rFonts w:ascii="Times New Roman" w:eastAsia="Times New Roman" w:hAnsi="Times New Roman"/>
          <w:color w:val="auto"/>
          <w:sz w:val="24"/>
          <w:szCs w:val="24"/>
        </w:rPr>
        <w:t>preţurile</w:t>
      </w:r>
      <w:proofErr w:type="spellEnd"/>
      <w:r w:rsidRPr="00917B02">
        <w:rPr>
          <w:rStyle w:val="salnbdy"/>
          <w:rFonts w:ascii="Times New Roman" w:eastAsia="Times New Roman" w:hAnsi="Times New Roman"/>
          <w:color w:val="auto"/>
          <w:sz w:val="24"/>
          <w:szCs w:val="24"/>
        </w:rPr>
        <w:t xml:space="preserve"> finale reglementate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metodologiile de reglementare a acestora, aprobate de către ANRE.</w:t>
      </w:r>
    </w:p>
    <w:p w14:paraId="0E6B35EB" w14:textId="77777777" w:rsidR="00AB3B4A" w:rsidRDefault="00AB3B4A" w:rsidP="00917B02">
      <w:pPr>
        <w:pStyle w:val="sartttl"/>
        <w:spacing w:line="360" w:lineRule="auto"/>
        <w:jc w:val="both"/>
        <w:rPr>
          <w:rFonts w:ascii="Times New Roman" w:hAnsi="Times New Roman"/>
          <w:color w:val="auto"/>
          <w:sz w:val="24"/>
          <w:szCs w:val="24"/>
          <w:shd w:val="clear" w:color="auto" w:fill="FFFFFF"/>
        </w:rPr>
      </w:pPr>
    </w:p>
    <w:p w14:paraId="105BB162" w14:textId="2CC7D488" w:rsidR="008103A9" w:rsidRPr="00917B02" w:rsidRDefault="008103A9" w:rsidP="00AB3B4A">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6</w:t>
      </w:r>
      <w:r w:rsidR="00AB3B4A">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Durata contractului</w:t>
      </w:r>
    </w:p>
    <w:p w14:paraId="28B0BBFE" w14:textId="4F189DAE"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Prezentul contract se încheie pe o perioadă de </w:t>
      </w:r>
      <w:r w:rsidR="00AB3B4A">
        <w:rPr>
          <w:rStyle w:val="salnbdy"/>
          <w:rFonts w:ascii="Times New Roman" w:eastAsia="Times New Roman" w:hAnsi="Times New Roman"/>
          <w:color w:val="auto"/>
          <w:sz w:val="24"/>
          <w:szCs w:val="24"/>
        </w:rPr>
        <w:t>49</w:t>
      </w:r>
      <w:r w:rsidRPr="00917B02">
        <w:rPr>
          <w:rStyle w:val="salnbdy"/>
          <w:rFonts w:ascii="Times New Roman" w:eastAsia="Times New Roman" w:hAnsi="Times New Roman"/>
          <w:color w:val="auto"/>
          <w:sz w:val="24"/>
          <w:szCs w:val="24"/>
        </w:rPr>
        <w:t xml:space="preserve"> ani, începând cu data semnării lui de către ambele </w:t>
      </w:r>
      <w:proofErr w:type="spellStart"/>
      <w:r w:rsidRPr="00917B02">
        <w:rPr>
          <w:rStyle w:val="salnbdy"/>
          <w:rFonts w:ascii="Times New Roman" w:eastAsia="Times New Roman" w:hAnsi="Times New Roman"/>
          <w:color w:val="auto"/>
          <w:sz w:val="24"/>
          <w:szCs w:val="24"/>
        </w:rPr>
        <w:t>părţi</w:t>
      </w:r>
      <w:proofErr w:type="spellEnd"/>
      <w:r w:rsidRPr="00917B02">
        <w:rPr>
          <w:rStyle w:val="salnbdy"/>
          <w:rFonts w:ascii="Times New Roman" w:eastAsia="Times New Roman" w:hAnsi="Times New Roman"/>
          <w:color w:val="auto"/>
          <w:sz w:val="24"/>
          <w:szCs w:val="24"/>
        </w:rPr>
        <w:t>.</w:t>
      </w:r>
    </w:p>
    <w:p w14:paraId="1F28CC61"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Contractul poate fi modificat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prevăzute de </w:t>
      </w:r>
      <w:proofErr w:type="spellStart"/>
      <w:r w:rsidRPr="00917B02">
        <w:rPr>
          <w:rStyle w:val="salnbdy"/>
          <w:rFonts w:ascii="Times New Roman" w:eastAsia="Times New Roman" w:hAnsi="Times New Roman"/>
          <w:color w:val="auto"/>
          <w:sz w:val="24"/>
          <w:szCs w:val="24"/>
        </w:rPr>
        <w:t>legislaţia</w:t>
      </w:r>
      <w:proofErr w:type="spellEnd"/>
      <w:r w:rsidRPr="00917B02">
        <w:rPr>
          <w:rStyle w:val="salnbdy"/>
          <w:rFonts w:ascii="Times New Roman" w:eastAsia="Times New Roman" w:hAnsi="Times New Roman"/>
          <w:color w:val="auto"/>
          <w:sz w:val="24"/>
          <w:szCs w:val="24"/>
        </w:rPr>
        <w:t xml:space="preserve"> în vigoare.</w:t>
      </w:r>
    </w:p>
    <w:p w14:paraId="2B4F035C" w14:textId="77777777" w:rsidR="00AB3B4A" w:rsidRDefault="00AB3B4A" w:rsidP="00917B02">
      <w:pPr>
        <w:pStyle w:val="sartttl"/>
        <w:spacing w:line="360" w:lineRule="auto"/>
        <w:jc w:val="both"/>
        <w:rPr>
          <w:rFonts w:ascii="Times New Roman" w:hAnsi="Times New Roman"/>
          <w:color w:val="auto"/>
          <w:sz w:val="24"/>
          <w:szCs w:val="24"/>
          <w:shd w:val="clear" w:color="auto" w:fill="FFFFFF"/>
        </w:rPr>
      </w:pPr>
    </w:p>
    <w:p w14:paraId="48121C3B" w14:textId="6B0826A6" w:rsidR="008103A9" w:rsidRPr="00917B02" w:rsidRDefault="008103A9" w:rsidP="00AB3B4A">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7</w:t>
      </w:r>
      <w:r w:rsidR="00AB3B4A">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 xml:space="preserve">Drepturile </w:t>
      </w:r>
      <w:proofErr w:type="spellStart"/>
      <w:r w:rsidRPr="00917B02">
        <w:rPr>
          <w:rFonts w:ascii="Times New Roman" w:hAnsi="Times New Roman"/>
          <w:color w:val="auto"/>
          <w:sz w:val="24"/>
          <w:szCs w:val="24"/>
          <w:shd w:val="clear" w:color="auto" w:fill="FFFFFF"/>
        </w:rPr>
        <w:t>şi</w:t>
      </w:r>
      <w:proofErr w:type="spellEnd"/>
      <w:r w:rsidRP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obligaţiile</w:t>
      </w:r>
      <w:proofErr w:type="spellEnd"/>
      <w:r w:rsidRPr="00917B02">
        <w:rPr>
          <w:rFonts w:ascii="Times New Roman" w:hAnsi="Times New Roman"/>
          <w:color w:val="auto"/>
          <w:sz w:val="24"/>
          <w:szCs w:val="24"/>
          <w:shd w:val="clear" w:color="auto" w:fill="FFFFFF"/>
        </w:rPr>
        <w:t xml:space="preserve"> concedentului</w:t>
      </w:r>
    </w:p>
    <w:p w14:paraId="79D1DEC5" w14:textId="77777777" w:rsidR="008103A9" w:rsidRPr="00917B02" w:rsidRDefault="008103A9" w:rsidP="00917B02">
      <w:pPr>
        <w:autoSpaceDE/>
        <w:autoSpaceDN/>
        <w:spacing w:line="360" w:lineRule="auto"/>
        <w:jc w:val="both"/>
        <w:rPr>
          <w:rStyle w:val="salnbdy"/>
          <w:rFonts w:ascii="Times New Roman" w:eastAsia="Times New Roman" w:hAnsi="Times New Roman"/>
          <w:color w:val="auto"/>
          <w:sz w:val="24"/>
          <w:szCs w:val="24"/>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Concedentul are următoarele drepturi:</w:t>
      </w:r>
    </w:p>
    <w:p w14:paraId="035C1585"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să verifice, în conformitate cu prezentul contract, stadiul de realizare a lucrărilor de </w:t>
      </w:r>
      <w:proofErr w:type="spellStart"/>
      <w:r w:rsidRPr="00917B02">
        <w:rPr>
          <w:rStyle w:val="slitbdy"/>
          <w:rFonts w:ascii="Times New Roman" w:eastAsia="Times New Roman" w:hAnsi="Times New Roman"/>
          <w:color w:val="auto"/>
          <w:sz w:val="24"/>
          <w:szCs w:val="24"/>
        </w:rPr>
        <w:t>investiţii</w:t>
      </w:r>
      <w:proofErr w:type="spellEnd"/>
      <w:r w:rsidRPr="00917B02">
        <w:rPr>
          <w:rStyle w:val="slitbdy"/>
          <w:rFonts w:ascii="Times New Roman" w:eastAsia="Times New Roman" w:hAnsi="Times New Roman"/>
          <w:color w:val="auto"/>
          <w:sz w:val="24"/>
          <w:szCs w:val="24"/>
        </w:rPr>
        <w:t xml:space="preserve"> în sarcina concesionarului, modul de îndeplinire de către concesionar a </w:t>
      </w:r>
      <w:proofErr w:type="spellStart"/>
      <w:r w:rsidRPr="00917B02">
        <w:rPr>
          <w:rStyle w:val="slitbdy"/>
          <w:rFonts w:ascii="Times New Roman" w:eastAsia="Times New Roman" w:hAnsi="Times New Roman"/>
          <w:color w:val="auto"/>
          <w:sz w:val="24"/>
          <w:szCs w:val="24"/>
        </w:rPr>
        <w:t>obligaţiilor</w:t>
      </w:r>
      <w:proofErr w:type="spellEnd"/>
      <w:r w:rsidRPr="00917B02">
        <w:rPr>
          <w:rStyle w:val="slitbdy"/>
          <w:rFonts w:ascii="Times New Roman" w:eastAsia="Times New Roman" w:hAnsi="Times New Roman"/>
          <w:color w:val="auto"/>
          <w:sz w:val="24"/>
          <w:szCs w:val="24"/>
        </w:rPr>
        <w:t xml:space="preserve"> specifice serviciului de utilitate publică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a gazelor naturale ce îi revin acestuia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modul în care se prestează serviciul, conform clauzelor contractului;</w:t>
      </w:r>
    </w:p>
    <w:p w14:paraId="7EB23CCB"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să urmărească îndeplinirea </w:t>
      </w:r>
      <w:proofErr w:type="spellStart"/>
      <w:r w:rsidRPr="00917B02">
        <w:rPr>
          <w:rStyle w:val="slitbdy"/>
          <w:rFonts w:ascii="Times New Roman" w:eastAsia="Times New Roman" w:hAnsi="Times New Roman"/>
          <w:color w:val="auto"/>
          <w:sz w:val="24"/>
          <w:szCs w:val="24"/>
        </w:rPr>
        <w:t>obligaţiei</w:t>
      </w:r>
      <w:proofErr w:type="spellEnd"/>
      <w:r w:rsidRPr="00917B02">
        <w:rPr>
          <w:rStyle w:val="slitbdy"/>
          <w:rFonts w:ascii="Times New Roman" w:eastAsia="Times New Roman" w:hAnsi="Times New Roman"/>
          <w:color w:val="auto"/>
          <w:sz w:val="24"/>
          <w:szCs w:val="24"/>
        </w:rPr>
        <w:t xml:space="preserve"> de plată a </w:t>
      </w:r>
      <w:proofErr w:type="spellStart"/>
      <w:r w:rsidRPr="00917B02">
        <w:rPr>
          <w:rStyle w:val="slitbdy"/>
          <w:rFonts w:ascii="Times New Roman" w:eastAsia="Times New Roman" w:hAnsi="Times New Roman"/>
          <w:color w:val="auto"/>
          <w:sz w:val="24"/>
          <w:szCs w:val="24"/>
        </w:rPr>
        <w:t>redevenţei</w:t>
      </w:r>
      <w:proofErr w:type="spellEnd"/>
      <w:r w:rsidRPr="00917B02">
        <w:rPr>
          <w:rStyle w:val="slitbdy"/>
          <w:rFonts w:ascii="Times New Roman" w:eastAsia="Times New Roman" w:hAnsi="Times New Roman"/>
          <w:color w:val="auto"/>
          <w:sz w:val="24"/>
          <w:szCs w:val="24"/>
        </w:rPr>
        <w:t xml:space="preserve"> conform contractului;</w:t>
      </w:r>
    </w:p>
    <w:p w14:paraId="16D341C4"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orice alte drepturi prevăzute de prezentul contract sau de lege.</w:t>
      </w:r>
    </w:p>
    <w:p w14:paraId="418EC628"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Concedentul are următoarele </w:t>
      </w:r>
      <w:proofErr w:type="spellStart"/>
      <w:r w:rsidRPr="00917B02">
        <w:rPr>
          <w:rStyle w:val="salnbdy"/>
          <w:rFonts w:ascii="Times New Roman" w:eastAsia="Times New Roman" w:hAnsi="Times New Roman"/>
          <w:color w:val="auto"/>
          <w:sz w:val="24"/>
          <w:szCs w:val="24"/>
        </w:rPr>
        <w:t>obligaţii</w:t>
      </w:r>
      <w:proofErr w:type="spellEnd"/>
      <w:r w:rsidRPr="00917B02">
        <w:rPr>
          <w:rStyle w:val="salnbdy"/>
          <w:rFonts w:ascii="Times New Roman" w:eastAsia="Times New Roman" w:hAnsi="Times New Roman"/>
          <w:color w:val="auto"/>
          <w:sz w:val="24"/>
          <w:szCs w:val="24"/>
        </w:rPr>
        <w:t>:</w:t>
      </w:r>
    </w:p>
    <w:p w14:paraId="1D54D116"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să nu îl împiedice pe concesionar în exercitarea drepturilor rezultate din acest contract;</w:t>
      </w:r>
    </w:p>
    <w:p w14:paraId="59E609B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să nu modifice unilateral contractul decât din motive </w:t>
      </w:r>
      <w:proofErr w:type="spellStart"/>
      <w:r w:rsidRPr="00917B02">
        <w:rPr>
          <w:rStyle w:val="slitbdy"/>
          <w:rFonts w:ascii="Times New Roman" w:eastAsia="Times New Roman" w:hAnsi="Times New Roman"/>
          <w:color w:val="auto"/>
          <w:sz w:val="24"/>
          <w:szCs w:val="24"/>
        </w:rPr>
        <w:t>excepţionale</w:t>
      </w:r>
      <w:proofErr w:type="spellEnd"/>
      <w:r w:rsidRPr="00917B02">
        <w:rPr>
          <w:rStyle w:val="slitbdy"/>
          <w:rFonts w:ascii="Times New Roman" w:eastAsia="Times New Roman" w:hAnsi="Times New Roman"/>
          <w:color w:val="auto"/>
          <w:sz w:val="24"/>
          <w:szCs w:val="24"/>
        </w:rPr>
        <w:t xml:space="preserve"> în legătură cu interesul </w:t>
      </w:r>
      <w:proofErr w:type="spellStart"/>
      <w:r w:rsidRPr="00917B02">
        <w:rPr>
          <w:rStyle w:val="slitbdy"/>
          <w:rFonts w:ascii="Times New Roman" w:eastAsia="Times New Roman" w:hAnsi="Times New Roman"/>
          <w:color w:val="auto"/>
          <w:sz w:val="24"/>
          <w:szCs w:val="24"/>
        </w:rPr>
        <w:t>naţional</w:t>
      </w:r>
      <w:proofErr w:type="spellEnd"/>
      <w:r w:rsidRPr="00917B02">
        <w:rPr>
          <w:rStyle w:val="slitbdy"/>
          <w:rFonts w:ascii="Times New Roman" w:eastAsia="Times New Roman" w:hAnsi="Times New Roman"/>
          <w:color w:val="auto"/>
          <w:sz w:val="24"/>
          <w:szCs w:val="24"/>
        </w:rPr>
        <w:t>;</w:t>
      </w:r>
    </w:p>
    <w:p w14:paraId="690E96D4"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 xml:space="preserve">orice alte </w:t>
      </w:r>
      <w:proofErr w:type="spellStart"/>
      <w:r w:rsidRPr="00917B02">
        <w:rPr>
          <w:rStyle w:val="slitbdy"/>
          <w:rFonts w:ascii="Times New Roman" w:eastAsia="Times New Roman" w:hAnsi="Times New Roman"/>
          <w:color w:val="auto"/>
          <w:sz w:val="24"/>
          <w:szCs w:val="24"/>
        </w:rPr>
        <w:t>obligaţii</w:t>
      </w:r>
      <w:proofErr w:type="spellEnd"/>
      <w:r w:rsidRPr="00917B02">
        <w:rPr>
          <w:rStyle w:val="slitbdy"/>
          <w:rFonts w:ascii="Times New Roman" w:eastAsia="Times New Roman" w:hAnsi="Times New Roman"/>
          <w:color w:val="auto"/>
          <w:sz w:val="24"/>
          <w:szCs w:val="24"/>
        </w:rPr>
        <w:t xml:space="preserve"> prevăzute de prezentul contract sau de lege;</w:t>
      </w:r>
    </w:p>
    <w:p w14:paraId="6FBD2073"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d)</w:t>
      </w:r>
      <w:r w:rsidRPr="00917B02">
        <w:rPr>
          <w:rStyle w:val="slitbdy"/>
          <w:rFonts w:ascii="Times New Roman" w:eastAsia="Times New Roman" w:hAnsi="Times New Roman"/>
          <w:color w:val="auto"/>
          <w:sz w:val="24"/>
          <w:szCs w:val="24"/>
        </w:rPr>
        <w:t xml:space="preserve">să participe la </w:t>
      </w:r>
      <w:proofErr w:type="spellStart"/>
      <w:r w:rsidRPr="00917B02">
        <w:rPr>
          <w:rStyle w:val="slitbdy"/>
          <w:rFonts w:ascii="Times New Roman" w:eastAsia="Times New Roman" w:hAnsi="Times New Roman"/>
          <w:color w:val="auto"/>
          <w:sz w:val="24"/>
          <w:szCs w:val="24"/>
        </w:rPr>
        <w:t>finanţare</w:t>
      </w:r>
      <w:proofErr w:type="spellEnd"/>
      <w:r w:rsidRPr="00917B02">
        <w:rPr>
          <w:rStyle w:val="slitbdy"/>
          <w:rFonts w:ascii="Times New Roman" w:eastAsia="Times New Roman" w:hAnsi="Times New Roman"/>
          <w:color w:val="auto"/>
          <w:sz w:val="24"/>
          <w:szCs w:val="24"/>
        </w:rPr>
        <w:t xml:space="preserve"> cu cota-parte din realizarea </w:t>
      </w:r>
      <w:proofErr w:type="spellStart"/>
      <w:r w:rsidRPr="00917B02">
        <w:rPr>
          <w:rStyle w:val="slitbdy"/>
          <w:rFonts w:ascii="Times New Roman" w:eastAsia="Times New Roman" w:hAnsi="Times New Roman"/>
          <w:color w:val="auto"/>
          <w:sz w:val="24"/>
          <w:szCs w:val="24"/>
        </w:rPr>
        <w:t>investiţiei</w:t>
      </w:r>
      <w:proofErr w:type="spellEnd"/>
      <w:r w:rsidRPr="00917B02">
        <w:rPr>
          <w:rStyle w:val="slitbdy"/>
          <w:rFonts w:ascii="Times New Roman" w:eastAsia="Times New Roman" w:hAnsi="Times New Roman"/>
          <w:color w:val="auto"/>
          <w:sz w:val="24"/>
          <w:szCs w:val="24"/>
        </w:rPr>
        <w:t xml:space="preserve"> necesară </w:t>
      </w:r>
      <w:proofErr w:type="spellStart"/>
      <w:r w:rsidRPr="00917B02">
        <w:rPr>
          <w:rStyle w:val="slitbdy"/>
          <w:rFonts w:ascii="Times New Roman" w:eastAsia="Times New Roman" w:hAnsi="Times New Roman"/>
          <w:color w:val="auto"/>
          <w:sz w:val="24"/>
          <w:szCs w:val="24"/>
        </w:rPr>
        <w:t>înfiinţării</w:t>
      </w:r>
      <w:proofErr w:type="spellEnd"/>
      <w:r w:rsidRPr="00917B02">
        <w:rPr>
          <w:rStyle w:val="slitbdy"/>
          <w:rFonts w:ascii="Times New Roman" w:eastAsia="Times New Roman" w:hAnsi="Times New Roman"/>
          <w:color w:val="auto"/>
          <w:sz w:val="24"/>
          <w:szCs w:val="24"/>
        </w:rPr>
        <w:t xml:space="preserve"> sistemului de gaze naturale care este nerentabilă pentru concesionar, conform </w:t>
      </w:r>
      <w:proofErr w:type="spellStart"/>
      <w:r w:rsidRPr="00917B02">
        <w:rPr>
          <w:rStyle w:val="slitbdy"/>
          <w:rFonts w:ascii="Times New Roman" w:eastAsia="Times New Roman" w:hAnsi="Times New Roman"/>
          <w:color w:val="auto"/>
          <w:sz w:val="24"/>
          <w:szCs w:val="24"/>
        </w:rPr>
        <w:t>obligaţiilor</w:t>
      </w:r>
      <w:proofErr w:type="spellEnd"/>
      <w:r w:rsidRPr="00917B02">
        <w:rPr>
          <w:rStyle w:val="slitbdy"/>
          <w:rFonts w:ascii="Times New Roman" w:eastAsia="Times New Roman" w:hAnsi="Times New Roman"/>
          <w:color w:val="auto"/>
          <w:sz w:val="24"/>
          <w:szCs w:val="24"/>
        </w:rPr>
        <w:t xml:space="preserve"> asumate prin caietul de sarcini.</w:t>
      </w:r>
    </w:p>
    <w:p w14:paraId="7D2C5344" w14:textId="77777777" w:rsidR="00AB3B4A" w:rsidRDefault="00AB3B4A" w:rsidP="00917B02">
      <w:pPr>
        <w:pStyle w:val="sartttl"/>
        <w:spacing w:line="360" w:lineRule="auto"/>
        <w:jc w:val="both"/>
        <w:rPr>
          <w:rFonts w:ascii="Times New Roman" w:hAnsi="Times New Roman"/>
          <w:color w:val="auto"/>
          <w:sz w:val="24"/>
          <w:szCs w:val="24"/>
          <w:shd w:val="clear" w:color="auto" w:fill="FFFFFF"/>
        </w:rPr>
      </w:pPr>
    </w:p>
    <w:p w14:paraId="2B36BEBA" w14:textId="2F6A648B" w:rsidR="008103A9" w:rsidRPr="00917B02" w:rsidRDefault="008103A9" w:rsidP="00AB3B4A">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8</w:t>
      </w:r>
      <w:r w:rsidR="00AB3B4A">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 xml:space="preserve">Drepturile </w:t>
      </w:r>
      <w:proofErr w:type="spellStart"/>
      <w:r w:rsidRPr="00917B02">
        <w:rPr>
          <w:rFonts w:ascii="Times New Roman" w:hAnsi="Times New Roman"/>
          <w:color w:val="auto"/>
          <w:sz w:val="24"/>
          <w:szCs w:val="24"/>
          <w:shd w:val="clear" w:color="auto" w:fill="FFFFFF"/>
        </w:rPr>
        <w:t>şi</w:t>
      </w:r>
      <w:proofErr w:type="spellEnd"/>
      <w:r w:rsidRP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obligaţiile</w:t>
      </w:r>
      <w:proofErr w:type="spellEnd"/>
      <w:r w:rsidRPr="00917B02">
        <w:rPr>
          <w:rFonts w:ascii="Times New Roman" w:hAnsi="Times New Roman"/>
          <w:color w:val="auto"/>
          <w:sz w:val="24"/>
          <w:szCs w:val="24"/>
          <w:shd w:val="clear" w:color="auto" w:fill="FFFFFF"/>
        </w:rPr>
        <w:t xml:space="preserve"> concesionarului</w:t>
      </w:r>
    </w:p>
    <w:p w14:paraId="6E3FAD59" w14:textId="77777777" w:rsidR="008103A9" w:rsidRPr="00917B02" w:rsidRDefault="008103A9" w:rsidP="00917B02">
      <w:pPr>
        <w:autoSpaceDE/>
        <w:autoSpaceDN/>
        <w:spacing w:line="360" w:lineRule="auto"/>
        <w:jc w:val="both"/>
        <w:rPr>
          <w:rStyle w:val="salnbdy"/>
          <w:rFonts w:ascii="Times New Roman" w:eastAsia="Times New Roman" w:hAnsi="Times New Roman"/>
          <w:color w:val="auto"/>
          <w:sz w:val="24"/>
          <w:szCs w:val="24"/>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Concesionarul, în calitatea sa de operator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la momentul </w:t>
      </w:r>
      <w:proofErr w:type="spellStart"/>
      <w:r w:rsidRPr="00917B02">
        <w:rPr>
          <w:rStyle w:val="salnbdy"/>
          <w:rFonts w:ascii="Times New Roman" w:eastAsia="Times New Roman" w:hAnsi="Times New Roman"/>
          <w:color w:val="auto"/>
          <w:sz w:val="24"/>
          <w:szCs w:val="24"/>
        </w:rPr>
        <w:t>obţinerii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licenţei</w:t>
      </w:r>
      <w:proofErr w:type="spellEnd"/>
      <w:r w:rsidRPr="00917B02">
        <w:rPr>
          <w:rStyle w:val="salnbdy"/>
          <w:rFonts w:ascii="Times New Roman" w:eastAsia="Times New Roman" w:hAnsi="Times New Roman"/>
          <w:color w:val="auto"/>
          <w:sz w:val="24"/>
          <w:szCs w:val="24"/>
        </w:rPr>
        <w:t xml:space="preserve"> de operare are, în principal, următoarele drepturi:</w:t>
      </w:r>
    </w:p>
    <w:p w14:paraId="1BEA2FFD"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să </w:t>
      </w:r>
      <w:proofErr w:type="spellStart"/>
      <w:r w:rsidRPr="00917B02">
        <w:rPr>
          <w:rStyle w:val="slitbdy"/>
          <w:rFonts w:ascii="Times New Roman" w:eastAsia="Times New Roman" w:hAnsi="Times New Roman"/>
          <w:color w:val="auto"/>
          <w:sz w:val="24"/>
          <w:szCs w:val="24"/>
        </w:rPr>
        <w:t>desfăşoare</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activităţi</w:t>
      </w:r>
      <w:proofErr w:type="spellEnd"/>
      <w:r w:rsidRPr="00917B02">
        <w:rPr>
          <w:rStyle w:val="slitbdy"/>
          <w:rFonts w:ascii="Times New Roman" w:eastAsia="Times New Roman" w:hAnsi="Times New Roman"/>
          <w:color w:val="auto"/>
          <w:sz w:val="24"/>
          <w:szCs w:val="24"/>
        </w:rPr>
        <w:t xml:space="preserve"> comerciale legate de serviciul de utilitate publică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a gazelor naturale;</w:t>
      </w:r>
    </w:p>
    <w:p w14:paraId="023FABB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să încaseze contravaloarea tarifelor corespunzătoare serviciilor prestate, să limiteze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/sau să întrerupă prestarea serviciului, conform reglementărilor specifice;</w:t>
      </w:r>
    </w:p>
    <w:p w14:paraId="5FAC5FA7"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lastRenderedPageBreak/>
        <w:t>c)</w:t>
      </w:r>
      <w:r w:rsidRPr="00917B02">
        <w:rPr>
          <w:rStyle w:val="slitbdy"/>
          <w:rFonts w:ascii="Times New Roman" w:eastAsia="Times New Roman" w:hAnsi="Times New Roman"/>
          <w:color w:val="auto"/>
          <w:sz w:val="24"/>
          <w:szCs w:val="24"/>
        </w:rPr>
        <w:t xml:space="preserve">să întrerupă </w:t>
      </w:r>
      <w:proofErr w:type="spellStart"/>
      <w:r w:rsidRPr="00917B02">
        <w:rPr>
          <w:rStyle w:val="slitbdy"/>
          <w:rFonts w:ascii="Times New Roman" w:eastAsia="Times New Roman" w:hAnsi="Times New Roman"/>
          <w:color w:val="auto"/>
          <w:sz w:val="24"/>
          <w:szCs w:val="24"/>
        </w:rPr>
        <w:t>funcţionarea</w:t>
      </w:r>
      <w:proofErr w:type="spellEnd"/>
      <w:r w:rsidRPr="00917B02">
        <w:rPr>
          <w:rStyle w:val="slitbdy"/>
          <w:rFonts w:ascii="Times New Roman" w:eastAsia="Times New Roman" w:hAnsi="Times New Roman"/>
          <w:color w:val="auto"/>
          <w:sz w:val="24"/>
          <w:szCs w:val="24"/>
        </w:rPr>
        <w:t xml:space="preserve"> obiectivelor sistemului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alimentarea cu gaze naturale a </w:t>
      </w:r>
      <w:proofErr w:type="spellStart"/>
      <w:r w:rsidRPr="00917B02">
        <w:rPr>
          <w:rStyle w:val="slitbdy"/>
          <w:rFonts w:ascii="Times New Roman" w:eastAsia="Times New Roman" w:hAnsi="Times New Roman"/>
          <w:color w:val="auto"/>
          <w:sz w:val="24"/>
          <w:szCs w:val="24"/>
        </w:rPr>
        <w:t>clienţilor</w:t>
      </w:r>
      <w:proofErr w:type="spellEnd"/>
      <w:r w:rsidRPr="00917B02">
        <w:rPr>
          <w:rStyle w:val="slitbdy"/>
          <w:rFonts w:ascii="Times New Roman" w:eastAsia="Times New Roman" w:hAnsi="Times New Roman"/>
          <w:color w:val="auto"/>
          <w:sz w:val="24"/>
          <w:szCs w:val="24"/>
        </w:rPr>
        <w:t xml:space="preserve"> pentru timpul strict necesar executării lucrărilor de </w:t>
      </w:r>
      <w:proofErr w:type="spellStart"/>
      <w:r w:rsidRPr="00917B02">
        <w:rPr>
          <w:rStyle w:val="slitbdy"/>
          <w:rFonts w:ascii="Times New Roman" w:eastAsia="Times New Roman" w:hAnsi="Times New Roman"/>
          <w:color w:val="auto"/>
          <w:sz w:val="24"/>
          <w:szCs w:val="24"/>
        </w:rPr>
        <w:t>întreţinere</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reparaţii</w:t>
      </w:r>
      <w:proofErr w:type="spellEnd"/>
      <w:r w:rsidRPr="00917B02">
        <w:rPr>
          <w:rStyle w:val="slitbdy"/>
          <w:rFonts w:ascii="Times New Roman" w:eastAsia="Times New Roman" w:hAnsi="Times New Roman"/>
          <w:color w:val="auto"/>
          <w:sz w:val="24"/>
          <w:szCs w:val="24"/>
        </w:rPr>
        <w:t xml:space="preserve"> sau în caz de </w:t>
      </w:r>
      <w:proofErr w:type="spellStart"/>
      <w:r w:rsidRPr="00917B02">
        <w:rPr>
          <w:rStyle w:val="slitbdy"/>
          <w:rFonts w:ascii="Times New Roman" w:eastAsia="Times New Roman" w:hAnsi="Times New Roman"/>
          <w:color w:val="auto"/>
          <w:sz w:val="24"/>
          <w:szCs w:val="24"/>
        </w:rPr>
        <w:t>forţă</w:t>
      </w:r>
      <w:proofErr w:type="spellEnd"/>
      <w:r w:rsidRPr="00917B02">
        <w:rPr>
          <w:rStyle w:val="slitbdy"/>
          <w:rFonts w:ascii="Times New Roman" w:eastAsia="Times New Roman" w:hAnsi="Times New Roman"/>
          <w:color w:val="auto"/>
          <w:sz w:val="24"/>
          <w:szCs w:val="24"/>
        </w:rPr>
        <w:t xml:space="preserve"> majoră, cu </w:t>
      </w:r>
      <w:proofErr w:type="spellStart"/>
      <w:r w:rsidRPr="00917B02">
        <w:rPr>
          <w:rStyle w:val="slitbdy"/>
          <w:rFonts w:ascii="Times New Roman" w:eastAsia="Times New Roman" w:hAnsi="Times New Roman"/>
          <w:color w:val="auto"/>
          <w:sz w:val="24"/>
          <w:szCs w:val="24"/>
        </w:rPr>
        <w:t>anunţarea</w:t>
      </w:r>
      <w:proofErr w:type="spellEnd"/>
      <w:r w:rsidRPr="00917B02">
        <w:rPr>
          <w:rStyle w:val="slitbdy"/>
          <w:rFonts w:ascii="Times New Roman" w:eastAsia="Times New Roman" w:hAnsi="Times New Roman"/>
          <w:color w:val="auto"/>
          <w:sz w:val="24"/>
          <w:szCs w:val="24"/>
        </w:rPr>
        <w:t xml:space="preserve"> prealabilă a dispecerilor sistemelor afectate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după caz, a </w:t>
      </w:r>
      <w:proofErr w:type="spellStart"/>
      <w:r w:rsidRPr="00917B02">
        <w:rPr>
          <w:rStyle w:val="slitbdy"/>
          <w:rFonts w:ascii="Times New Roman" w:eastAsia="Times New Roman" w:hAnsi="Times New Roman"/>
          <w:color w:val="auto"/>
          <w:sz w:val="24"/>
          <w:szCs w:val="24"/>
        </w:rPr>
        <w:t>clienţilor</w:t>
      </w:r>
      <w:proofErr w:type="spellEnd"/>
      <w:r w:rsidRPr="00917B02">
        <w:rPr>
          <w:rStyle w:val="slitbdy"/>
          <w:rFonts w:ascii="Times New Roman" w:eastAsia="Times New Roman" w:hAnsi="Times New Roman"/>
          <w:color w:val="auto"/>
          <w:sz w:val="24"/>
          <w:szCs w:val="24"/>
        </w:rPr>
        <w:t>;</w:t>
      </w:r>
    </w:p>
    <w:p w14:paraId="72DE7C6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d)</w:t>
      </w:r>
      <w:r w:rsidRPr="00917B02">
        <w:rPr>
          <w:rStyle w:val="slitbdy"/>
          <w:rFonts w:ascii="Times New Roman" w:eastAsia="Times New Roman" w:hAnsi="Times New Roman"/>
          <w:color w:val="auto"/>
          <w:sz w:val="24"/>
          <w:szCs w:val="24"/>
        </w:rPr>
        <w:t xml:space="preserve">să folosească, cu titlu gratuit, terenurile proprietate publică locală ocupate de obiectivele sistemului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precum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pentru realizarea lucrărilor de </w:t>
      </w:r>
      <w:proofErr w:type="spellStart"/>
      <w:r w:rsidRPr="00917B02">
        <w:rPr>
          <w:rStyle w:val="slitbdy"/>
          <w:rFonts w:ascii="Times New Roman" w:eastAsia="Times New Roman" w:hAnsi="Times New Roman"/>
          <w:color w:val="auto"/>
          <w:sz w:val="24"/>
          <w:szCs w:val="24"/>
        </w:rPr>
        <w:t>execuţie</w:t>
      </w:r>
      <w:proofErr w:type="spellEnd"/>
      <w:r w:rsidRPr="00917B02">
        <w:rPr>
          <w:rStyle w:val="slitbdy"/>
          <w:rFonts w:ascii="Times New Roman" w:eastAsia="Times New Roman" w:hAnsi="Times New Roman"/>
          <w:color w:val="auto"/>
          <w:sz w:val="24"/>
          <w:szCs w:val="24"/>
        </w:rPr>
        <w:t xml:space="preserve">, operare, </w:t>
      </w:r>
      <w:proofErr w:type="spellStart"/>
      <w:r w:rsidRPr="00917B02">
        <w:rPr>
          <w:rStyle w:val="slitbdy"/>
          <w:rFonts w:ascii="Times New Roman" w:eastAsia="Times New Roman" w:hAnsi="Times New Roman"/>
          <w:color w:val="auto"/>
          <w:sz w:val="24"/>
          <w:szCs w:val="24"/>
        </w:rPr>
        <w:t>întreţinere</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reparaţii</w:t>
      </w:r>
      <w:proofErr w:type="spellEnd"/>
      <w:r w:rsidRPr="00917B02">
        <w:rPr>
          <w:rStyle w:val="slitbdy"/>
          <w:rFonts w:ascii="Times New Roman" w:eastAsia="Times New Roman" w:hAnsi="Times New Roman"/>
          <w:color w:val="auto"/>
          <w:sz w:val="24"/>
          <w:szCs w:val="24"/>
        </w:rPr>
        <w:t xml:space="preserve">, în </w:t>
      </w:r>
      <w:proofErr w:type="spellStart"/>
      <w:r w:rsidRPr="00917B02">
        <w:rPr>
          <w:rStyle w:val="slitbdy"/>
          <w:rFonts w:ascii="Times New Roman" w:eastAsia="Times New Roman" w:hAnsi="Times New Roman"/>
          <w:color w:val="auto"/>
          <w:sz w:val="24"/>
          <w:szCs w:val="24"/>
        </w:rPr>
        <w:t>condiţiile</w:t>
      </w:r>
      <w:proofErr w:type="spellEnd"/>
      <w:r w:rsidRPr="00917B02">
        <w:rPr>
          <w:rStyle w:val="slitbdy"/>
          <w:rFonts w:ascii="Times New Roman" w:eastAsia="Times New Roman" w:hAnsi="Times New Roman"/>
          <w:color w:val="auto"/>
          <w:sz w:val="24"/>
          <w:szCs w:val="24"/>
        </w:rPr>
        <w:t xml:space="preserve"> legii;</w:t>
      </w:r>
    </w:p>
    <w:p w14:paraId="5C56AFF7"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e)</w:t>
      </w:r>
      <w:r w:rsidRPr="00917B02">
        <w:rPr>
          <w:rStyle w:val="slitbdy"/>
          <w:rFonts w:ascii="Times New Roman" w:eastAsia="Times New Roman" w:hAnsi="Times New Roman"/>
          <w:color w:val="auto"/>
          <w:sz w:val="24"/>
          <w:szCs w:val="24"/>
        </w:rPr>
        <w:t xml:space="preserve">să aibă acces la </w:t>
      </w:r>
      <w:proofErr w:type="spellStart"/>
      <w:r w:rsidRPr="00917B02">
        <w:rPr>
          <w:rStyle w:val="slitbdy"/>
          <w:rFonts w:ascii="Times New Roman" w:eastAsia="Times New Roman" w:hAnsi="Times New Roman"/>
          <w:color w:val="auto"/>
          <w:sz w:val="24"/>
          <w:szCs w:val="24"/>
        </w:rPr>
        <w:t>instalaţiile</w:t>
      </w:r>
      <w:proofErr w:type="spellEnd"/>
      <w:r w:rsidRPr="00917B02">
        <w:rPr>
          <w:rStyle w:val="slitbdy"/>
          <w:rFonts w:ascii="Times New Roman" w:eastAsia="Times New Roman" w:hAnsi="Times New Roman"/>
          <w:color w:val="auto"/>
          <w:sz w:val="24"/>
          <w:szCs w:val="24"/>
        </w:rPr>
        <w:t xml:space="preserve"> de utilizare ale </w:t>
      </w:r>
      <w:proofErr w:type="spellStart"/>
      <w:r w:rsidRPr="00917B02">
        <w:rPr>
          <w:rStyle w:val="slitbdy"/>
          <w:rFonts w:ascii="Times New Roman" w:eastAsia="Times New Roman" w:hAnsi="Times New Roman"/>
          <w:color w:val="auto"/>
          <w:sz w:val="24"/>
          <w:szCs w:val="24"/>
        </w:rPr>
        <w:t>clienţilor</w:t>
      </w:r>
      <w:proofErr w:type="spellEnd"/>
      <w:r w:rsidRPr="00917B02">
        <w:rPr>
          <w:rStyle w:val="slitbdy"/>
          <w:rFonts w:ascii="Times New Roman" w:eastAsia="Times New Roman" w:hAnsi="Times New Roman"/>
          <w:color w:val="auto"/>
          <w:sz w:val="24"/>
          <w:szCs w:val="24"/>
        </w:rPr>
        <w:t xml:space="preserve"> finali pentru verificarea </w:t>
      </w:r>
      <w:proofErr w:type="spellStart"/>
      <w:r w:rsidRPr="00917B02">
        <w:rPr>
          <w:rStyle w:val="slitbdy"/>
          <w:rFonts w:ascii="Times New Roman" w:eastAsia="Times New Roman" w:hAnsi="Times New Roman"/>
          <w:color w:val="auto"/>
          <w:sz w:val="24"/>
          <w:szCs w:val="24"/>
        </w:rPr>
        <w:t>informaţiilor</w:t>
      </w:r>
      <w:proofErr w:type="spellEnd"/>
      <w:r w:rsidRPr="00917B02">
        <w:rPr>
          <w:rStyle w:val="slitbdy"/>
          <w:rFonts w:ascii="Times New Roman" w:eastAsia="Times New Roman" w:hAnsi="Times New Roman"/>
          <w:color w:val="auto"/>
          <w:sz w:val="24"/>
          <w:szCs w:val="24"/>
        </w:rPr>
        <w:t xml:space="preserve"> referitoare la debitele instalate, modificările efectuate, precum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ori de câte ori este necesară </w:t>
      </w:r>
      <w:proofErr w:type="spellStart"/>
      <w:r w:rsidRPr="00917B02">
        <w:rPr>
          <w:rStyle w:val="slitbdy"/>
          <w:rFonts w:ascii="Times New Roman" w:eastAsia="Times New Roman" w:hAnsi="Times New Roman"/>
          <w:color w:val="auto"/>
          <w:sz w:val="24"/>
          <w:szCs w:val="24"/>
        </w:rPr>
        <w:t>intervenţia</w:t>
      </w:r>
      <w:proofErr w:type="spellEnd"/>
      <w:r w:rsidRPr="00917B02">
        <w:rPr>
          <w:rStyle w:val="slitbdy"/>
          <w:rFonts w:ascii="Times New Roman" w:eastAsia="Times New Roman" w:hAnsi="Times New Roman"/>
          <w:color w:val="auto"/>
          <w:sz w:val="24"/>
          <w:szCs w:val="24"/>
        </w:rPr>
        <w:t xml:space="preserve"> în scopul </w:t>
      </w:r>
      <w:proofErr w:type="spellStart"/>
      <w:r w:rsidRPr="00917B02">
        <w:rPr>
          <w:rStyle w:val="slitbdy"/>
          <w:rFonts w:ascii="Times New Roman" w:eastAsia="Times New Roman" w:hAnsi="Times New Roman"/>
          <w:color w:val="auto"/>
          <w:sz w:val="24"/>
          <w:szCs w:val="24"/>
        </w:rPr>
        <w:t>menţinerii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siguranţei</w:t>
      </w:r>
      <w:proofErr w:type="spellEnd"/>
      <w:r w:rsidRPr="00917B02">
        <w:rPr>
          <w:rStyle w:val="slitbdy"/>
          <w:rFonts w:ascii="Times New Roman" w:eastAsia="Times New Roman" w:hAnsi="Times New Roman"/>
          <w:color w:val="auto"/>
          <w:sz w:val="24"/>
          <w:szCs w:val="24"/>
        </w:rPr>
        <w:t xml:space="preserve"> în </w:t>
      </w:r>
      <w:proofErr w:type="spellStart"/>
      <w:r w:rsidRPr="00917B02">
        <w:rPr>
          <w:rStyle w:val="slitbdy"/>
          <w:rFonts w:ascii="Times New Roman" w:eastAsia="Times New Roman" w:hAnsi="Times New Roman"/>
          <w:color w:val="auto"/>
          <w:sz w:val="24"/>
          <w:szCs w:val="24"/>
        </w:rPr>
        <w:t>funcţionare</w:t>
      </w:r>
      <w:proofErr w:type="spellEnd"/>
      <w:r w:rsidRPr="00917B02">
        <w:rPr>
          <w:rStyle w:val="slitbdy"/>
          <w:rFonts w:ascii="Times New Roman" w:eastAsia="Times New Roman" w:hAnsi="Times New Roman"/>
          <w:color w:val="auto"/>
          <w:sz w:val="24"/>
          <w:szCs w:val="24"/>
        </w:rPr>
        <w:t xml:space="preserve"> a acestora;</w:t>
      </w:r>
    </w:p>
    <w:p w14:paraId="04A97405"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f)</w:t>
      </w:r>
      <w:r w:rsidRPr="00917B02">
        <w:rPr>
          <w:rStyle w:val="slitbdy"/>
          <w:rFonts w:ascii="Times New Roman" w:eastAsia="Times New Roman" w:hAnsi="Times New Roman"/>
          <w:color w:val="auto"/>
          <w:sz w:val="24"/>
          <w:szCs w:val="24"/>
        </w:rPr>
        <w:t>să sisteze alimentarea cu gaze naturale a aparatelor/</w:t>
      </w:r>
      <w:proofErr w:type="spellStart"/>
      <w:r w:rsidRPr="00917B02">
        <w:rPr>
          <w:rStyle w:val="slitbdy"/>
          <w:rFonts w:ascii="Times New Roman" w:eastAsia="Times New Roman" w:hAnsi="Times New Roman"/>
          <w:color w:val="auto"/>
          <w:sz w:val="24"/>
          <w:szCs w:val="24"/>
        </w:rPr>
        <w:t>instalaţiilor</w:t>
      </w:r>
      <w:proofErr w:type="spellEnd"/>
      <w:r w:rsidRPr="00917B02">
        <w:rPr>
          <w:rStyle w:val="slitbdy"/>
          <w:rFonts w:ascii="Times New Roman" w:eastAsia="Times New Roman" w:hAnsi="Times New Roman"/>
          <w:color w:val="auto"/>
          <w:sz w:val="24"/>
          <w:szCs w:val="24"/>
        </w:rPr>
        <w:t xml:space="preserve"> de utilizare care nu respectă prevederile </w:t>
      </w:r>
      <w:proofErr w:type="spellStart"/>
      <w:r w:rsidRPr="00917B02">
        <w:rPr>
          <w:rStyle w:val="slitbdy"/>
          <w:rFonts w:ascii="Times New Roman" w:eastAsia="Times New Roman" w:hAnsi="Times New Roman"/>
          <w:color w:val="auto"/>
          <w:sz w:val="24"/>
          <w:szCs w:val="24"/>
        </w:rPr>
        <w:t>legislaţiei</w:t>
      </w:r>
      <w:proofErr w:type="spellEnd"/>
      <w:r w:rsidRPr="00917B02">
        <w:rPr>
          <w:rStyle w:val="slitbdy"/>
          <w:rFonts w:ascii="Times New Roman" w:eastAsia="Times New Roman" w:hAnsi="Times New Roman"/>
          <w:color w:val="auto"/>
          <w:sz w:val="24"/>
          <w:szCs w:val="24"/>
        </w:rPr>
        <w:t xml:space="preserve"> în vigoare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care pot pune în pericol securitatea persoanelor sau integritatea bunurilor, după certificarea </w:t>
      </w:r>
      <w:proofErr w:type="spellStart"/>
      <w:r w:rsidRPr="00917B02">
        <w:rPr>
          <w:rStyle w:val="slitbdy"/>
          <w:rFonts w:ascii="Times New Roman" w:eastAsia="Times New Roman" w:hAnsi="Times New Roman"/>
          <w:color w:val="auto"/>
          <w:sz w:val="24"/>
          <w:szCs w:val="24"/>
        </w:rPr>
        <w:t>neconformităţilor</w:t>
      </w:r>
      <w:proofErr w:type="spellEnd"/>
      <w:r w:rsidRPr="00917B02">
        <w:rPr>
          <w:rStyle w:val="slitbdy"/>
          <w:rFonts w:ascii="Times New Roman" w:eastAsia="Times New Roman" w:hAnsi="Times New Roman"/>
          <w:color w:val="auto"/>
          <w:sz w:val="24"/>
          <w:szCs w:val="24"/>
        </w:rPr>
        <w:t xml:space="preserve"> de către un operator economic autorizat de ANRE, altul decât viitorul operator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w:t>
      </w:r>
    </w:p>
    <w:p w14:paraId="73D49CC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g)</w:t>
      </w:r>
      <w:r w:rsidRPr="00917B02">
        <w:rPr>
          <w:rStyle w:val="slitbdy"/>
          <w:rFonts w:ascii="Times New Roman" w:eastAsia="Times New Roman" w:hAnsi="Times New Roman"/>
          <w:color w:val="auto"/>
          <w:sz w:val="24"/>
          <w:szCs w:val="24"/>
        </w:rPr>
        <w:t xml:space="preserve">să stocheze gaze naturale în sistemele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conform reglementărilor aprobate de ANRE;</w:t>
      </w:r>
    </w:p>
    <w:p w14:paraId="3E8EC07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h)</w:t>
      </w:r>
      <w:r w:rsidRPr="00917B02">
        <w:rPr>
          <w:rStyle w:val="slitbdy"/>
          <w:rFonts w:ascii="Times New Roman" w:eastAsia="Times New Roman" w:hAnsi="Times New Roman"/>
          <w:color w:val="auto"/>
          <w:sz w:val="24"/>
          <w:szCs w:val="24"/>
        </w:rPr>
        <w:t xml:space="preserve">să refuze racordarea la sistemul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în </w:t>
      </w:r>
      <w:proofErr w:type="spellStart"/>
      <w:r w:rsidRPr="00917B02">
        <w:rPr>
          <w:rStyle w:val="slitbdy"/>
          <w:rFonts w:ascii="Times New Roman" w:eastAsia="Times New Roman" w:hAnsi="Times New Roman"/>
          <w:color w:val="auto"/>
          <w:sz w:val="24"/>
          <w:szCs w:val="24"/>
        </w:rPr>
        <w:t>condiţiile</w:t>
      </w:r>
      <w:proofErr w:type="spellEnd"/>
      <w:r w:rsidRPr="00917B02">
        <w:rPr>
          <w:rStyle w:val="slitbdy"/>
          <w:rFonts w:ascii="Times New Roman" w:eastAsia="Times New Roman" w:hAnsi="Times New Roman"/>
          <w:color w:val="auto"/>
          <w:sz w:val="24"/>
          <w:szCs w:val="24"/>
        </w:rPr>
        <w:t xml:space="preserve"> </w:t>
      </w:r>
      <w:r w:rsidRPr="00917B02">
        <w:rPr>
          <w:rStyle w:val="slitbdy"/>
          <w:rFonts w:ascii="Times New Roman" w:eastAsia="Times New Roman" w:hAnsi="Times New Roman"/>
          <w:color w:val="auto"/>
          <w:sz w:val="24"/>
          <w:szCs w:val="24"/>
          <w:u w:val="single"/>
        </w:rPr>
        <w:t xml:space="preserve">art. 150 din Legea energiei electrice </w:t>
      </w:r>
      <w:proofErr w:type="spellStart"/>
      <w:r w:rsidRPr="00917B02">
        <w:rPr>
          <w:rStyle w:val="slitbdy"/>
          <w:rFonts w:ascii="Times New Roman" w:eastAsia="Times New Roman" w:hAnsi="Times New Roman"/>
          <w:color w:val="auto"/>
          <w:sz w:val="24"/>
          <w:szCs w:val="24"/>
          <w:u w:val="single"/>
        </w:rPr>
        <w:t>şi</w:t>
      </w:r>
      <w:proofErr w:type="spellEnd"/>
      <w:r w:rsidRPr="00917B02">
        <w:rPr>
          <w:rStyle w:val="slitbdy"/>
          <w:rFonts w:ascii="Times New Roman" w:eastAsia="Times New Roman" w:hAnsi="Times New Roman"/>
          <w:color w:val="auto"/>
          <w:sz w:val="24"/>
          <w:szCs w:val="24"/>
          <w:u w:val="single"/>
        </w:rPr>
        <w:t xml:space="preserve"> a gazelor naturale nr. 123/2012</w:t>
      </w:r>
      <w:r w:rsidRPr="00917B02">
        <w:rPr>
          <w:rStyle w:val="slitbdy"/>
          <w:rFonts w:ascii="Times New Roman" w:eastAsia="Times New Roman" w:hAnsi="Times New Roman"/>
          <w:color w:val="auto"/>
          <w:sz w:val="24"/>
          <w:szCs w:val="24"/>
        </w:rPr>
        <w:t xml:space="preserve">, cu modificările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completările ulterioare;</w:t>
      </w:r>
    </w:p>
    <w:p w14:paraId="057AE7DC"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i)</w:t>
      </w:r>
      <w:r w:rsidRPr="00917B02">
        <w:rPr>
          <w:rStyle w:val="slitbdy"/>
          <w:rFonts w:ascii="Times New Roman" w:eastAsia="Times New Roman" w:hAnsi="Times New Roman"/>
          <w:color w:val="auto"/>
          <w:sz w:val="24"/>
          <w:szCs w:val="24"/>
        </w:rPr>
        <w:t xml:space="preserve">să elaboreze norme tehnice/comerciale specifice </w:t>
      </w:r>
      <w:proofErr w:type="spellStart"/>
      <w:r w:rsidRPr="00917B02">
        <w:rPr>
          <w:rStyle w:val="slitbdy"/>
          <w:rFonts w:ascii="Times New Roman" w:eastAsia="Times New Roman" w:hAnsi="Times New Roman"/>
          <w:color w:val="auto"/>
          <w:sz w:val="24"/>
          <w:szCs w:val="24"/>
        </w:rPr>
        <w:t>activităţii</w:t>
      </w:r>
      <w:proofErr w:type="spellEnd"/>
      <w:r w:rsidRPr="00917B02">
        <w:rPr>
          <w:rStyle w:val="slitbdy"/>
          <w:rFonts w:ascii="Times New Roman" w:eastAsia="Times New Roman" w:hAnsi="Times New Roman"/>
          <w:color w:val="auto"/>
          <w:sz w:val="24"/>
          <w:szCs w:val="24"/>
        </w:rPr>
        <w:t xml:space="preserve"> proprii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să le supună spre aprobare ANRE;</w:t>
      </w:r>
    </w:p>
    <w:p w14:paraId="571D86BD"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j)</w:t>
      </w:r>
      <w:r w:rsidRPr="00917B02">
        <w:rPr>
          <w:rStyle w:val="slitbdy"/>
          <w:rFonts w:ascii="Times New Roman" w:eastAsia="Times New Roman" w:hAnsi="Times New Roman"/>
          <w:color w:val="auto"/>
          <w:sz w:val="24"/>
          <w:szCs w:val="24"/>
        </w:rPr>
        <w:t xml:space="preserve">în cazul </w:t>
      </w:r>
      <w:proofErr w:type="spellStart"/>
      <w:r w:rsidRPr="00917B02">
        <w:rPr>
          <w:rStyle w:val="slitbdy"/>
          <w:rFonts w:ascii="Times New Roman" w:eastAsia="Times New Roman" w:hAnsi="Times New Roman"/>
          <w:color w:val="auto"/>
          <w:sz w:val="24"/>
          <w:szCs w:val="24"/>
        </w:rPr>
        <w:t>intervenţiilor</w:t>
      </w:r>
      <w:proofErr w:type="spellEnd"/>
      <w:r w:rsidRPr="00917B02">
        <w:rPr>
          <w:rStyle w:val="slitbdy"/>
          <w:rFonts w:ascii="Times New Roman" w:eastAsia="Times New Roman" w:hAnsi="Times New Roman"/>
          <w:color w:val="auto"/>
          <w:sz w:val="24"/>
          <w:szCs w:val="24"/>
        </w:rPr>
        <w:t xml:space="preserve"> de către persoane neautorizate asupra </w:t>
      </w:r>
      <w:proofErr w:type="spellStart"/>
      <w:r w:rsidRPr="00917B02">
        <w:rPr>
          <w:rStyle w:val="slitbdy"/>
          <w:rFonts w:ascii="Times New Roman" w:eastAsia="Times New Roman" w:hAnsi="Times New Roman"/>
          <w:color w:val="auto"/>
          <w:sz w:val="24"/>
          <w:szCs w:val="24"/>
        </w:rPr>
        <w:t>instalaţiilor</w:t>
      </w:r>
      <w:proofErr w:type="spellEnd"/>
      <w:r w:rsidRPr="00917B02">
        <w:rPr>
          <w:rStyle w:val="slitbdy"/>
          <w:rFonts w:ascii="Times New Roman" w:eastAsia="Times New Roman" w:hAnsi="Times New Roman"/>
          <w:color w:val="auto"/>
          <w:sz w:val="24"/>
          <w:szCs w:val="24"/>
        </w:rPr>
        <w:t xml:space="preserve"> de reglare-măsurare aflate la limita de proprietate, care pun în pericol </w:t>
      </w:r>
      <w:proofErr w:type="spellStart"/>
      <w:r w:rsidRPr="00917B02">
        <w:rPr>
          <w:rStyle w:val="slitbdy"/>
          <w:rFonts w:ascii="Times New Roman" w:eastAsia="Times New Roman" w:hAnsi="Times New Roman"/>
          <w:color w:val="auto"/>
          <w:sz w:val="24"/>
          <w:szCs w:val="24"/>
        </w:rPr>
        <w:t>siguranţa</w:t>
      </w:r>
      <w:proofErr w:type="spellEnd"/>
      <w:r w:rsidRPr="00917B02">
        <w:rPr>
          <w:rStyle w:val="slitbdy"/>
          <w:rFonts w:ascii="Times New Roman" w:eastAsia="Times New Roman" w:hAnsi="Times New Roman"/>
          <w:color w:val="auto"/>
          <w:sz w:val="24"/>
          <w:szCs w:val="24"/>
        </w:rPr>
        <w:t xml:space="preserve"> alimentării cu gaze naturale, operatorul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la momentul </w:t>
      </w:r>
      <w:proofErr w:type="spellStart"/>
      <w:r w:rsidRPr="00917B02">
        <w:rPr>
          <w:rStyle w:val="slitbdy"/>
          <w:rFonts w:ascii="Times New Roman" w:eastAsia="Times New Roman" w:hAnsi="Times New Roman"/>
          <w:color w:val="auto"/>
          <w:sz w:val="24"/>
          <w:szCs w:val="24"/>
        </w:rPr>
        <w:t>obţinerii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licenţei</w:t>
      </w:r>
      <w:proofErr w:type="spellEnd"/>
      <w:r w:rsidRPr="00917B02">
        <w:rPr>
          <w:rStyle w:val="slitbdy"/>
          <w:rFonts w:ascii="Times New Roman" w:eastAsia="Times New Roman" w:hAnsi="Times New Roman"/>
          <w:color w:val="auto"/>
          <w:sz w:val="24"/>
          <w:szCs w:val="24"/>
        </w:rPr>
        <w:t xml:space="preserve"> de operare este </w:t>
      </w:r>
      <w:proofErr w:type="spellStart"/>
      <w:r w:rsidRPr="00917B02">
        <w:rPr>
          <w:rStyle w:val="slitbdy"/>
          <w:rFonts w:ascii="Times New Roman" w:eastAsia="Times New Roman" w:hAnsi="Times New Roman"/>
          <w:color w:val="auto"/>
          <w:sz w:val="24"/>
          <w:szCs w:val="24"/>
        </w:rPr>
        <w:t>îndreptăţit</w:t>
      </w:r>
      <w:proofErr w:type="spellEnd"/>
      <w:r w:rsidRPr="00917B02">
        <w:rPr>
          <w:rStyle w:val="slitbdy"/>
          <w:rFonts w:ascii="Times New Roman" w:eastAsia="Times New Roman" w:hAnsi="Times New Roman"/>
          <w:color w:val="auto"/>
          <w:sz w:val="24"/>
          <w:szCs w:val="24"/>
        </w:rPr>
        <w:t xml:space="preserve"> să întrerupă alimentarea, în conformitate cu reglementările specifice ale ANRE.</w:t>
      </w:r>
    </w:p>
    <w:p w14:paraId="22C6D3C2"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Concesionarul, în calitatea sa de distribuitor de gaze naturale, are, în principal, următoarele </w:t>
      </w:r>
      <w:proofErr w:type="spellStart"/>
      <w:r w:rsidRPr="00917B02">
        <w:rPr>
          <w:rStyle w:val="salnbdy"/>
          <w:rFonts w:ascii="Times New Roman" w:eastAsia="Times New Roman" w:hAnsi="Times New Roman"/>
          <w:color w:val="auto"/>
          <w:sz w:val="24"/>
          <w:szCs w:val="24"/>
        </w:rPr>
        <w:t>obligaţii</w:t>
      </w:r>
      <w:proofErr w:type="spellEnd"/>
      <w:r w:rsidRPr="00917B02">
        <w:rPr>
          <w:rStyle w:val="salnbdy"/>
          <w:rFonts w:ascii="Times New Roman" w:eastAsia="Times New Roman" w:hAnsi="Times New Roman"/>
          <w:color w:val="auto"/>
          <w:sz w:val="24"/>
          <w:szCs w:val="24"/>
        </w:rPr>
        <w:t>:</w:t>
      </w:r>
    </w:p>
    <w:p w14:paraId="40B67DD0"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să opereze, să </w:t>
      </w:r>
      <w:proofErr w:type="spellStart"/>
      <w:r w:rsidRPr="00917B02">
        <w:rPr>
          <w:rStyle w:val="slitbdy"/>
          <w:rFonts w:ascii="Times New Roman" w:eastAsia="Times New Roman" w:hAnsi="Times New Roman"/>
          <w:color w:val="auto"/>
          <w:sz w:val="24"/>
          <w:szCs w:val="24"/>
        </w:rPr>
        <w:t>întreţină</w:t>
      </w:r>
      <w:proofErr w:type="spellEnd"/>
      <w:r w:rsidRPr="00917B02">
        <w:rPr>
          <w:rStyle w:val="slitbdy"/>
          <w:rFonts w:ascii="Times New Roman" w:eastAsia="Times New Roman" w:hAnsi="Times New Roman"/>
          <w:color w:val="auto"/>
          <w:sz w:val="24"/>
          <w:szCs w:val="24"/>
        </w:rPr>
        <w:t xml:space="preserve">, să repare, să modernizeze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să dezvolte sistemul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în </w:t>
      </w:r>
      <w:proofErr w:type="spellStart"/>
      <w:r w:rsidRPr="00917B02">
        <w:rPr>
          <w:rStyle w:val="slitbdy"/>
          <w:rFonts w:ascii="Times New Roman" w:eastAsia="Times New Roman" w:hAnsi="Times New Roman"/>
          <w:color w:val="auto"/>
          <w:sz w:val="24"/>
          <w:szCs w:val="24"/>
        </w:rPr>
        <w:t>condiţii</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siguranţă</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eficienţă</w:t>
      </w:r>
      <w:proofErr w:type="spellEnd"/>
      <w:r w:rsidRPr="00917B02">
        <w:rPr>
          <w:rStyle w:val="slitbdy"/>
          <w:rFonts w:ascii="Times New Roman" w:eastAsia="Times New Roman" w:hAnsi="Times New Roman"/>
          <w:color w:val="auto"/>
          <w:sz w:val="24"/>
          <w:szCs w:val="24"/>
        </w:rPr>
        <w:t xml:space="preserve"> economică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protecţie</w:t>
      </w:r>
      <w:proofErr w:type="spellEnd"/>
      <w:r w:rsidRPr="00917B02">
        <w:rPr>
          <w:rStyle w:val="slitbdy"/>
          <w:rFonts w:ascii="Times New Roman" w:eastAsia="Times New Roman" w:hAnsi="Times New Roman"/>
          <w:color w:val="auto"/>
          <w:sz w:val="24"/>
          <w:szCs w:val="24"/>
        </w:rPr>
        <w:t xml:space="preserve"> a mediului, </w:t>
      </w:r>
      <w:proofErr w:type="spellStart"/>
      <w:r w:rsidRPr="00917B02">
        <w:rPr>
          <w:rStyle w:val="slitbdy"/>
          <w:rFonts w:ascii="Times New Roman" w:eastAsia="Times New Roman" w:hAnsi="Times New Roman"/>
          <w:color w:val="auto"/>
          <w:sz w:val="24"/>
          <w:szCs w:val="24"/>
        </w:rPr>
        <w:t>activităţile</w:t>
      </w:r>
      <w:proofErr w:type="spellEnd"/>
      <w:r w:rsidRPr="00917B02">
        <w:rPr>
          <w:rStyle w:val="slitbdy"/>
          <w:rFonts w:ascii="Times New Roman" w:eastAsia="Times New Roman" w:hAnsi="Times New Roman"/>
          <w:color w:val="auto"/>
          <w:sz w:val="24"/>
          <w:szCs w:val="24"/>
        </w:rPr>
        <w:t xml:space="preserve"> urmând a fi </w:t>
      </w:r>
      <w:proofErr w:type="spellStart"/>
      <w:r w:rsidRPr="00917B02">
        <w:rPr>
          <w:rStyle w:val="slitbdy"/>
          <w:rFonts w:ascii="Times New Roman" w:eastAsia="Times New Roman" w:hAnsi="Times New Roman"/>
          <w:color w:val="auto"/>
          <w:sz w:val="24"/>
          <w:szCs w:val="24"/>
        </w:rPr>
        <w:t>desfăşurate</w:t>
      </w:r>
      <w:proofErr w:type="spellEnd"/>
      <w:r w:rsidRPr="00917B02">
        <w:rPr>
          <w:rStyle w:val="slitbdy"/>
          <w:rFonts w:ascii="Times New Roman" w:eastAsia="Times New Roman" w:hAnsi="Times New Roman"/>
          <w:color w:val="auto"/>
          <w:sz w:val="24"/>
          <w:szCs w:val="24"/>
        </w:rPr>
        <w:t xml:space="preserve"> în baza </w:t>
      </w:r>
      <w:proofErr w:type="spellStart"/>
      <w:r w:rsidRPr="00917B02">
        <w:rPr>
          <w:rStyle w:val="slitbdy"/>
          <w:rFonts w:ascii="Times New Roman" w:eastAsia="Times New Roman" w:hAnsi="Times New Roman"/>
          <w:color w:val="auto"/>
          <w:sz w:val="24"/>
          <w:szCs w:val="24"/>
        </w:rPr>
        <w:t>autorizaţiilor</w:t>
      </w:r>
      <w:proofErr w:type="spellEnd"/>
      <w:r w:rsidRPr="00917B02">
        <w:rPr>
          <w:rStyle w:val="slitbdy"/>
          <w:rFonts w:ascii="Times New Roman" w:eastAsia="Times New Roman" w:hAnsi="Times New Roman"/>
          <w:color w:val="auto"/>
          <w:sz w:val="24"/>
          <w:szCs w:val="24"/>
        </w:rPr>
        <w:t xml:space="preserve"> specifice pentru proiectare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execuţie</w:t>
      </w:r>
      <w:proofErr w:type="spellEnd"/>
      <w:r w:rsidRPr="00917B02">
        <w:rPr>
          <w:rStyle w:val="slitbdy"/>
          <w:rFonts w:ascii="Times New Roman" w:eastAsia="Times New Roman" w:hAnsi="Times New Roman"/>
          <w:color w:val="auto"/>
          <w:sz w:val="24"/>
          <w:szCs w:val="24"/>
        </w:rPr>
        <w:t xml:space="preserve"> a sistemelor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a gazelor naturale, iar operarea urmând să se </w:t>
      </w:r>
      <w:proofErr w:type="spellStart"/>
      <w:r w:rsidRPr="00917B02">
        <w:rPr>
          <w:rStyle w:val="slitbdy"/>
          <w:rFonts w:ascii="Times New Roman" w:eastAsia="Times New Roman" w:hAnsi="Times New Roman"/>
          <w:color w:val="auto"/>
          <w:sz w:val="24"/>
          <w:szCs w:val="24"/>
        </w:rPr>
        <w:t>desfăşoare</w:t>
      </w:r>
      <w:proofErr w:type="spellEnd"/>
      <w:r w:rsidRPr="00917B02">
        <w:rPr>
          <w:rStyle w:val="slitbdy"/>
          <w:rFonts w:ascii="Times New Roman" w:eastAsia="Times New Roman" w:hAnsi="Times New Roman"/>
          <w:color w:val="auto"/>
          <w:sz w:val="24"/>
          <w:szCs w:val="24"/>
        </w:rPr>
        <w:t xml:space="preserve"> în baza </w:t>
      </w:r>
      <w:proofErr w:type="spellStart"/>
      <w:r w:rsidRPr="00917B02">
        <w:rPr>
          <w:rStyle w:val="slitbdy"/>
          <w:rFonts w:ascii="Times New Roman" w:eastAsia="Times New Roman" w:hAnsi="Times New Roman"/>
          <w:color w:val="auto"/>
          <w:sz w:val="24"/>
          <w:szCs w:val="24"/>
        </w:rPr>
        <w:t>licenţei</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w:t>
      </w:r>
    </w:p>
    <w:p w14:paraId="34056137"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să realizeze interconectări cu alte sisteme, după caz,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să asigure capacitatea sistemului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pe termen lung;</w:t>
      </w:r>
    </w:p>
    <w:p w14:paraId="4D6F4DD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 xml:space="preserve">să asigure accesul </w:t>
      </w:r>
      <w:proofErr w:type="spellStart"/>
      <w:r w:rsidRPr="00917B02">
        <w:rPr>
          <w:rStyle w:val="slitbdy"/>
          <w:rFonts w:ascii="Times New Roman" w:eastAsia="Times New Roman" w:hAnsi="Times New Roman"/>
          <w:color w:val="auto"/>
          <w:sz w:val="24"/>
          <w:szCs w:val="24"/>
        </w:rPr>
        <w:t>terţilor</w:t>
      </w:r>
      <w:proofErr w:type="spellEnd"/>
      <w:r w:rsidRPr="00917B02">
        <w:rPr>
          <w:rStyle w:val="slitbdy"/>
          <w:rFonts w:ascii="Times New Roman" w:eastAsia="Times New Roman" w:hAnsi="Times New Roman"/>
          <w:color w:val="auto"/>
          <w:sz w:val="24"/>
          <w:szCs w:val="24"/>
        </w:rPr>
        <w:t xml:space="preserve"> la sistemele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în </w:t>
      </w:r>
      <w:proofErr w:type="spellStart"/>
      <w:r w:rsidRPr="00917B02">
        <w:rPr>
          <w:rStyle w:val="slitbdy"/>
          <w:rFonts w:ascii="Times New Roman" w:eastAsia="Times New Roman" w:hAnsi="Times New Roman"/>
          <w:color w:val="auto"/>
          <w:sz w:val="24"/>
          <w:szCs w:val="24"/>
        </w:rPr>
        <w:t>condiţii</w:t>
      </w:r>
      <w:proofErr w:type="spellEnd"/>
      <w:r w:rsidRPr="00917B02">
        <w:rPr>
          <w:rStyle w:val="slitbdy"/>
          <w:rFonts w:ascii="Times New Roman" w:eastAsia="Times New Roman" w:hAnsi="Times New Roman"/>
          <w:color w:val="auto"/>
          <w:sz w:val="24"/>
          <w:szCs w:val="24"/>
        </w:rPr>
        <w:t xml:space="preserve"> nediscriminatorii, în limitele </w:t>
      </w:r>
      <w:proofErr w:type="spellStart"/>
      <w:r w:rsidRPr="00917B02">
        <w:rPr>
          <w:rStyle w:val="slitbdy"/>
          <w:rFonts w:ascii="Times New Roman" w:eastAsia="Times New Roman" w:hAnsi="Times New Roman"/>
          <w:color w:val="auto"/>
          <w:sz w:val="24"/>
          <w:szCs w:val="24"/>
        </w:rPr>
        <w:t>capacităţilor</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cu respectarea regimurilor tehnologice, conform reglementărilor specifice elaborate de ANRE;</w:t>
      </w:r>
    </w:p>
    <w:p w14:paraId="420A79FD"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d)</w:t>
      </w:r>
      <w:r w:rsidRPr="00917B02">
        <w:rPr>
          <w:rStyle w:val="slitbdy"/>
          <w:rFonts w:ascii="Times New Roman" w:eastAsia="Times New Roman" w:hAnsi="Times New Roman"/>
          <w:color w:val="auto"/>
          <w:sz w:val="24"/>
          <w:szCs w:val="24"/>
        </w:rPr>
        <w:t>să asigure echilibrul permanent al sistemului operat;</w:t>
      </w:r>
    </w:p>
    <w:p w14:paraId="26F6B7ED"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e)</w:t>
      </w:r>
      <w:r w:rsidRPr="00917B02">
        <w:rPr>
          <w:rStyle w:val="slitbdy"/>
          <w:rFonts w:ascii="Times New Roman" w:eastAsia="Times New Roman" w:hAnsi="Times New Roman"/>
          <w:color w:val="auto"/>
          <w:sz w:val="24"/>
          <w:szCs w:val="24"/>
        </w:rPr>
        <w:t xml:space="preserve">să asigure </w:t>
      </w:r>
      <w:proofErr w:type="spellStart"/>
      <w:r w:rsidRPr="00917B02">
        <w:rPr>
          <w:rStyle w:val="slitbdy"/>
          <w:rFonts w:ascii="Times New Roman" w:eastAsia="Times New Roman" w:hAnsi="Times New Roman"/>
          <w:color w:val="auto"/>
          <w:sz w:val="24"/>
          <w:szCs w:val="24"/>
        </w:rPr>
        <w:t>condiţiile</w:t>
      </w:r>
      <w:proofErr w:type="spellEnd"/>
      <w:r w:rsidRPr="00917B02">
        <w:rPr>
          <w:rStyle w:val="slitbdy"/>
          <w:rFonts w:ascii="Times New Roman" w:eastAsia="Times New Roman" w:hAnsi="Times New Roman"/>
          <w:color w:val="auto"/>
          <w:sz w:val="24"/>
          <w:szCs w:val="24"/>
        </w:rPr>
        <w:t xml:space="preserve"> de securitate în alimentarea cu gaze naturale;</w:t>
      </w:r>
    </w:p>
    <w:p w14:paraId="61FAD0D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f)</w:t>
      </w:r>
      <w:r w:rsidRPr="00917B02">
        <w:rPr>
          <w:rStyle w:val="slitbdy"/>
          <w:rFonts w:ascii="Times New Roman" w:eastAsia="Times New Roman" w:hAnsi="Times New Roman"/>
          <w:color w:val="auto"/>
          <w:sz w:val="24"/>
          <w:szCs w:val="24"/>
        </w:rPr>
        <w:t xml:space="preserve">să </w:t>
      </w:r>
      <w:proofErr w:type="spellStart"/>
      <w:r w:rsidRPr="00917B02">
        <w:rPr>
          <w:rStyle w:val="slitbdy"/>
          <w:rFonts w:ascii="Times New Roman" w:eastAsia="Times New Roman" w:hAnsi="Times New Roman"/>
          <w:color w:val="auto"/>
          <w:sz w:val="24"/>
          <w:szCs w:val="24"/>
        </w:rPr>
        <w:t>desfăşoare</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activităţi</w:t>
      </w:r>
      <w:proofErr w:type="spellEnd"/>
      <w:r w:rsidRPr="00917B02">
        <w:rPr>
          <w:rStyle w:val="slitbdy"/>
          <w:rFonts w:ascii="Times New Roman" w:eastAsia="Times New Roman" w:hAnsi="Times New Roman"/>
          <w:color w:val="auto"/>
          <w:sz w:val="24"/>
          <w:szCs w:val="24"/>
        </w:rPr>
        <w:t xml:space="preserve"> conexe celei de operare a sistemului, conform reglementărilor specifice elaborate de ANRE, în limitele stabilite prin </w:t>
      </w:r>
      <w:proofErr w:type="spellStart"/>
      <w:r w:rsidRPr="00917B02">
        <w:rPr>
          <w:rStyle w:val="slitbdy"/>
          <w:rFonts w:ascii="Times New Roman" w:eastAsia="Times New Roman" w:hAnsi="Times New Roman"/>
          <w:color w:val="auto"/>
          <w:sz w:val="24"/>
          <w:szCs w:val="24"/>
        </w:rPr>
        <w:t>condiţiile</w:t>
      </w:r>
      <w:proofErr w:type="spellEnd"/>
      <w:r w:rsidRPr="00917B02">
        <w:rPr>
          <w:rStyle w:val="slitbdy"/>
          <w:rFonts w:ascii="Times New Roman" w:eastAsia="Times New Roman" w:hAnsi="Times New Roman"/>
          <w:color w:val="auto"/>
          <w:sz w:val="24"/>
          <w:szCs w:val="24"/>
        </w:rPr>
        <w:t xml:space="preserve"> de valabilitate asociate </w:t>
      </w:r>
      <w:proofErr w:type="spellStart"/>
      <w:r w:rsidRPr="00917B02">
        <w:rPr>
          <w:rStyle w:val="slitbdy"/>
          <w:rFonts w:ascii="Times New Roman" w:eastAsia="Times New Roman" w:hAnsi="Times New Roman"/>
          <w:color w:val="auto"/>
          <w:sz w:val="24"/>
          <w:szCs w:val="24"/>
        </w:rPr>
        <w:t>licenţei</w:t>
      </w:r>
      <w:proofErr w:type="spellEnd"/>
      <w:r w:rsidRPr="00917B02">
        <w:rPr>
          <w:rStyle w:val="slitbdy"/>
          <w:rFonts w:ascii="Times New Roman" w:eastAsia="Times New Roman" w:hAnsi="Times New Roman"/>
          <w:color w:val="auto"/>
          <w:sz w:val="24"/>
          <w:szCs w:val="24"/>
        </w:rPr>
        <w:t>.</w:t>
      </w:r>
    </w:p>
    <w:p w14:paraId="6E2ACED3"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Pentru realizarea serviciului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în cazul utilizării bunurilor proprietate a </w:t>
      </w:r>
      <w:proofErr w:type="spellStart"/>
      <w:r w:rsidRPr="00917B02">
        <w:rPr>
          <w:rStyle w:val="salnbdy"/>
          <w:rFonts w:ascii="Times New Roman" w:eastAsia="Times New Roman" w:hAnsi="Times New Roman"/>
          <w:color w:val="auto"/>
          <w:sz w:val="24"/>
          <w:szCs w:val="24"/>
        </w:rPr>
        <w:t>terţilor</w:t>
      </w:r>
      <w:proofErr w:type="spellEnd"/>
      <w:r w:rsidRPr="00917B02">
        <w:rPr>
          <w:rStyle w:val="salnbdy"/>
          <w:rFonts w:ascii="Times New Roman" w:eastAsia="Times New Roman" w:hAnsi="Times New Roman"/>
          <w:color w:val="auto"/>
          <w:sz w:val="24"/>
          <w:szCs w:val="24"/>
        </w:rPr>
        <w:t>, concesionarul are următoarele drepturi:</w:t>
      </w:r>
    </w:p>
    <w:p w14:paraId="7B4D651E"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lastRenderedPageBreak/>
        <w:t>a)</w:t>
      </w:r>
      <w:r w:rsidRPr="00917B02">
        <w:rPr>
          <w:rStyle w:val="slitbdy"/>
          <w:rFonts w:ascii="Times New Roman" w:eastAsia="Times New Roman" w:hAnsi="Times New Roman"/>
          <w:color w:val="auto"/>
          <w:sz w:val="24"/>
          <w:szCs w:val="24"/>
        </w:rPr>
        <w:t>să folosească aceste bunuri prin efectul legii;</w:t>
      </w:r>
    </w:p>
    <w:p w14:paraId="632D2276"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să utilizeze bunurile conform </w:t>
      </w:r>
      <w:proofErr w:type="spellStart"/>
      <w:r w:rsidRPr="00917B02">
        <w:rPr>
          <w:rStyle w:val="slitbdy"/>
          <w:rFonts w:ascii="Times New Roman" w:eastAsia="Times New Roman" w:hAnsi="Times New Roman"/>
          <w:color w:val="auto"/>
          <w:sz w:val="24"/>
          <w:szCs w:val="24"/>
        </w:rPr>
        <w:t>condiţiilor</w:t>
      </w:r>
      <w:proofErr w:type="spellEnd"/>
      <w:r w:rsidRPr="00917B02">
        <w:rPr>
          <w:rStyle w:val="slitbdy"/>
          <w:rFonts w:ascii="Times New Roman" w:eastAsia="Times New Roman" w:hAnsi="Times New Roman"/>
          <w:color w:val="auto"/>
          <w:sz w:val="24"/>
          <w:szCs w:val="24"/>
        </w:rPr>
        <w:t xml:space="preserve"> prevăzute în procesul-verbal de predare în exploatare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/sau în contract;</w:t>
      </w:r>
    </w:p>
    <w:p w14:paraId="558FFEB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 xml:space="preserve">să includă costurile aferente lucrărilor de exploatare, </w:t>
      </w:r>
      <w:proofErr w:type="spellStart"/>
      <w:r w:rsidRPr="00917B02">
        <w:rPr>
          <w:rStyle w:val="slitbdy"/>
          <w:rFonts w:ascii="Times New Roman" w:eastAsia="Times New Roman" w:hAnsi="Times New Roman"/>
          <w:color w:val="auto"/>
          <w:sz w:val="24"/>
          <w:szCs w:val="24"/>
        </w:rPr>
        <w:t>întreţinere</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reparaţii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modernizare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altele, efectuate pentru bunuri, la stabilirea tarifului pentru serviciul prestat, în </w:t>
      </w:r>
      <w:proofErr w:type="spellStart"/>
      <w:r w:rsidRPr="00917B02">
        <w:rPr>
          <w:rStyle w:val="slitbdy"/>
          <w:rFonts w:ascii="Times New Roman" w:eastAsia="Times New Roman" w:hAnsi="Times New Roman"/>
          <w:color w:val="auto"/>
          <w:sz w:val="24"/>
          <w:szCs w:val="24"/>
        </w:rPr>
        <w:t>condiţiile</w:t>
      </w:r>
      <w:proofErr w:type="spellEnd"/>
      <w:r w:rsidRPr="00917B02">
        <w:rPr>
          <w:rStyle w:val="slitbdy"/>
          <w:rFonts w:ascii="Times New Roman" w:eastAsia="Times New Roman" w:hAnsi="Times New Roman"/>
          <w:color w:val="auto"/>
          <w:sz w:val="24"/>
          <w:szCs w:val="24"/>
        </w:rPr>
        <w:t xml:space="preserve"> reglementărilor ANRE specifice;</w:t>
      </w:r>
    </w:p>
    <w:p w14:paraId="102C1B1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d)</w:t>
      </w:r>
      <w:r w:rsidRPr="00917B02">
        <w:rPr>
          <w:rStyle w:val="slitbdy"/>
          <w:rFonts w:ascii="Times New Roman" w:eastAsia="Times New Roman" w:hAnsi="Times New Roman"/>
          <w:color w:val="auto"/>
          <w:sz w:val="24"/>
          <w:szCs w:val="24"/>
        </w:rPr>
        <w:t>cu acordul proprietarului, să preia aceste bunuri în proprietatea sa, cu o justă despăgubire;</w:t>
      </w:r>
    </w:p>
    <w:p w14:paraId="0716E119"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e)</w:t>
      </w:r>
      <w:r w:rsidRPr="00917B02">
        <w:rPr>
          <w:rStyle w:val="slitbdy"/>
          <w:rFonts w:ascii="Times New Roman" w:eastAsia="Times New Roman" w:hAnsi="Times New Roman"/>
          <w:color w:val="auto"/>
          <w:sz w:val="24"/>
          <w:szCs w:val="24"/>
        </w:rPr>
        <w:t>să dezvolte sistemul;</w:t>
      </w:r>
    </w:p>
    <w:p w14:paraId="13C63CF9"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f)</w:t>
      </w:r>
      <w:r w:rsidRPr="00917B02">
        <w:rPr>
          <w:rStyle w:val="slitbdy"/>
          <w:rFonts w:ascii="Times New Roman" w:eastAsia="Times New Roman" w:hAnsi="Times New Roman"/>
          <w:color w:val="auto"/>
          <w:sz w:val="24"/>
          <w:szCs w:val="24"/>
        </w:rPr>
        <w:t>să utilizeze întreaga capacitate a bunului;</w:t>
      </w:r>
    </w:p>
    <w:p w14:paraId="371DDB79" w14:textId="77777777" w:rsidR="008103A9" w:rsidRPr="00917B02" w:rsidRDefault="008103A9" w:rsidP="00917B02">
      <w:pPr>
        <w:autoSpaceDE/>
        <w:autoSpaceDN/>
        <w:spacing w:line="360" w:lineRule="auto"/>
        <w:jc w:val="both"/>
        <w:rPr>
          <w:rStyle w:val="slitbdy"/>
          <w:rFonts w:ascii="Times New Roman" w:hAnsi="Times New Roman"/>
          <w:color w:val="auto"/>
          <w:sz w:val="24"/>
          <w:szCs w:val="24"/>
        </w:rPr>
      </w:pPr>
      <w:r w:rsidRPr="00917B02">
        <w:rPr>
          <w:rStyle w:val="slitttl1"/>
          <w:rFonts w:ascii="Times New Roman" w:eastAsia="Times New Roman" w:hAnsi="Times New Roman"/>
          <w:color w:val="auto"/>
          <w:sz w:val="24"/>
          <w:szCs w:val="24"/>
          <w:specVanish w:val="0"/>
        </w:rPr>
        <w:t>g)</w:t>
      </w:r>
      <w:r w:rsidRPr="00917B02">
        <w:rPr>
          <w:rStyle w:val="slitbdy"/>
          <w:rFonts w:ascii="Times New Roman" w:eastAsia="Times New Roman" w:hAnsi="Times New Roman"/>
          <w:color w:val="auto"/>
          <w:sz w:val="24"/>
          <w:szCs w:val="24"/>
        </w:rPr>
        <w:t xml:space="preserve">să asigure accesul unor noi </w:t>
      </w:r>
      <w:proofErr w:type="spellStart"/>
      <w:r w:rsidRPr="00917B02">
        <w:rPr>
          <w:rStyle w:val="slitbdy"/>
          <w:rFonts w:ascii="Times New Roman" w:eastAsia="Times New Roman" w:hAnsi="Times New Roman"/>
          <w:color w:val="auto"/>
          <w:sz w:val="24"/>
          <w:szCs w:val="24"/>
        </w:rPr>
        <w:t>solicitanţi</w:t>
      </w:r>
      <w:proofErr w:type="spellEnd"/>
      <w:r w:rsidRPr="00917B02">
        <w:rPr>
          <w:rStyle w:val="slitbdy"/>
          <w:rFonts w:ascii="Times New Roman" w:eastAsia="Times New Roman" w:hAnsi="Times New Roman"/>
          <w:color w:val="auto"/>
          <w:sz w:val="24"/>
          <w:szCs w:val="24"/>
        </w:rPr>
        <w:t xml:space="preserve">, cu respectarea uneia dintre următoarele </w:t>
      </w:r>
      <w:proofErr w:type="spellStart"/>
      <w:r w:rsidRPr="00917B02">
        <w:rPr>
          <w:rStyle w:val="slitbdy"/>
          <w:rFonts w:ascii="Times New Roman" w:eastAsia="Times New Roman" w:hAnsi="Times New Roman"/>
          <w:color w:val="auto"/>
          <w:sz w:val="24"/>
          <w:szCs w:val="24"/>
        </w:rPr>
        <w:t>condiţii</w:t>
      </w:r>
      <w:proofErr w:type="spellEnd"/>
      <w:r w:rsidRPr="00917B02">
        <w:rPr>
          <w:rStyle w:val="slitbdy"/>
          <w:rFonts w:ascii="Times New Roman" w:eastAsia="Times New Roman" w:hAnsi="Times New Roman"/>
          <w:color w:val="auto"/>
          <w:sz w:val="24"/>
          <w:szCs w:val="24"/>
        </w:rPr>
        <w:t>:</w:t>
      </w:r>
    </w:p>
    <w:p w14:paraId="0F798195"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pctttl1"/>
          <w:rFonts w:ascii="Times New Roman" w:eastAsia="Times New Roman" w:hAnsi="Times New Roman"/>
          <w:color w:val="auto"/>
          <w:sz w:val="24"/>
          <w:szCs w:val="24"/>
        </w:rPr>
        <w:t>(i)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prezentarea acceptului proprietarului;</w:t>
      </w:r>
    </w:p>
    <w:p w14:paraId="436CF5B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pctttl1"/>
          <w:rFonts w:ascii="Times New Roman" w:eastAsia="Times New Roman" w:hAnsi="Times New Roman"/>
          <w:color w:val="auto"/>
          <w:sz w:val="24"/>
          <w:szCs w:val="24"/>
        </w:rPr>
        <w:t>(ii)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prezentarea acordului solicitantului de acces privind despăgubirea proprietarului; acordul solicitantului se prezumă atunci când acesta consimte în scris, printr-un act autentic, să îl despăgubească pe proprietar pentru partea ce îi revine din </w:t>
      </w:r>
      <w:proofErr w:type="spellStart"/>
      <w:r w:rsidRPr="00917B02">
        <w:rPr>
          <w:rStyle w:val="spctbdy"/>
          <w:rFonts w:ascii="Times New Roman" w:eastAsia="Times New Roman" w:hAnsi="Times New Roman"/>
          <w:color w:val="auto"/>
          <w:sz w:val="24"/>
          <w:szCs w:val="24"/>
        </w:rPr>
        <w:t>investiţia</w:t>
      </w:r>
      <w:proofErr w:type="spellEnd"/>
      <w:r w:rsidRPr="00917B02">
        <w:rPr>
          <w:rStyle w:val="spctbdy"/>
          <w:rFonts w:ascii="Times New Roman" w:eastAsia="Times New Roman" w:hAnsi="Times New Roman"/>
          <w:color w:val="auto"/>
          <w:sz w:val="24"/>
          <w:szCs w:val="24"/>
        </w:rPr>
        <w:t xml:space="preserve"> făcută; </w:t>
      </w:r>
    </w:p>
    <w:p w14:paraId="461A427E"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h)</w:t>
      </w:r>
      <w:r w:rsidRPr="00917B02">
        <w:rPr>
          <w:rStyle w:val="slitbdy"/>
          <w:rFonts w:ascii="Times New Roman" w:eastAsia="Times New Roman" w:hAnsi="Times New Roman"/>
          <w:color w:val="auto"/>
          <w:sz w:val="24"/>
          <w:szCs w:val="24"/>
        </w:rPr>
        <w:t xml:space="preserve">să solicite proprietarului bunului documente </w:t>
      </w:r>
      <w:proofErr w:type="spellStart"/>
      <w:r w:rsidRPr="00917B02">
        <w:rPr>
          <w:rStyle w:val="slitbdy"/>
          <w:rFonts w:ascii="Times New Roman" w:eastAsia="Times New Roman" w:hAnsi="Times New Roman"/>
          <w:color w:val="auto"/>
          <w:sz w:val="24"/>
          <w:szCs w:val="24"/>
        </w:rPr>
        <w:t>tehnico</w:t>
      </w:r>
      <w:proofErr w:type="spellEnd"/>
      <w:r w:rsidRPr="00917B02">
        <w:rPr>
          <w:rStyle w:val="slitbdy"/>
          <w:rFonts w:ascii="Times New Roman" w:eastAsia="Times New Roman" w:hAnsi="Times New Roman"/>
          <w:color w:val="auto"/>
          <w:sz w:val="24"/>
          <w:szCs w:val="24"/>
        </w:rPr>
        <w:t xml:space="preserve">-economice care să facă dovada </w:t>
      </w:r>
      <w:proofErr w:type="spellStart"/>
      <w:r w:rsidRPr="00917B02">
        <w:rPr>
          <w:rStyle w:val="slitbdy"/>
          <w:rFonts w:ascii="Times New Roman" w:eastAsia="Times New Roman" w:hAnsi="Times New Roman"/>
          <w:color w:val="auto"/>
          <w:sz w:val="24"/>
          <w:szCs w:val="24"/>
        </w:rPr>
        <w:t>calităţii</w:t>
      </w:r>
      <w:proofErr w:type="spellEnd"/>
      <w:r w:rsidRPr="00917B02">
        <w:rPr>
          <w:rStyle w:val="slitbdy"/>
          <w:rFonts w:ascii="Times New Roman" w:eastAsia="Times New Roman" w:hAnsi="Times New Roman"/>
          <w:color w:val="auto"/>
          <w:sz w:val="24"/>
          <w:szCs w:val="24"/>
        </w:rPr>
        <w:t xml:space="preserve"> materialelor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lucrărilor efectuate, precum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a valorii </w:t>
      </w:r>
      <w:proofErr w:type="spellStart"/>
      <w:r w:rsidRPr="00917B02">
        <w:rPr>
          <w:rStyle w:val="slitbdy"/>
          <w:rFonts w:ascii="Times New Roman" w:eastAsia="Times New Roman" w:hAnsi="Times New Roman"/>
          <w:color w:val="auto"/>
          <w:sz w:val="24"/>
          <w:szCs w:val="24"/>
        </w:rPr>
        <w:t>investiţiei</w:t>
      </w:r>
      <w:proofErr w:type="spellEnd"/>
      <w:r w:rsidRPr="00917B02">
        <w:rPr>
          <w:rStyle w:val="slitbdy"/>
          <w:rFonts w:ascii="Times New Roman" w:eastAsia="Times New Roman" w:hAnsi="Times New Roman"/>
          <w:color w:val="auto"/>
          <w:sz w:val="24"/>
          <w:szCs w:val="24"/>
        </w:rPr>
        <w:t xml:space="preserve">; </w:t>
      </w:r>
    </w:p>
    <w:p w14:paraId="7875C8A4"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i)</w:t>
      </w:r>
      <w:r w:rsidRPr="00917B02">
        <w:rPr>
          <w:rStyle w:val="slitbdy"/>
          <w:rFonts w:ascii="Times New Roman" w:eastAsia="Times New Roman" w:hAnsi="Times New Roman"/>
          <w:color w:val="auto"/>
          <w:sz w:val="24"/>
          <w:szCs w:val="24"/>
        </w:rPr>
        <w:t xml:space="preserve">să înlocuiască bunurile în urma unor </w:t>
      </w:r>
      <w:proofErr w:type="spellStart"/>
      <w:r w:rsidRPr="00917B02">
        <w:rPr>
          <w:rStyle w:val="slitbdy"/>
          <w:rFonts w:ascii="Times New Roman" w:eastAsia="Times New Roman" w:hAnsi="Times New Roman"/>
          <w:color w:val="auto"/>
          <w:sz w:val="24"/>
          <w:szCs w:val="24"/>
        </w:rPr>
        <w:t>necesităţi</w:t>
      </w:r>
      <w:proofErr w:type="spellEnd"/>
      <w:r w:rsidRPr="00917B02">
        <w:rPr>
          <w:rStyle w:val="slitbdy"/>
          <w:rFonts w:ascii="Times New Roman" w:eastAsia="Times New Roman" w:hAnsi="Times New Roman"/>
          <w:color w:val="auto"/>
          <w:sz w:val="24"/>
          <w:szCs w:val="24"/>
        </w:rPr>
        <w:t xml:space="preserve"> apărute în scopul modernizării, măririi </w:t>
      </w:r>
      <w:proofErr w:type="spellStart"/>
      <w:r w:rsidRPr="00917B02">
        <w:rPr>
          <w:rStyle w:val="slitbdy"/>
          <w:rFonts w:ascii="Times New Roman" w:eastAsia="Times New Roman" w:hAnsi="Times New Roman"/>
          <w:color w:val="auto"/>
          <w:sz w:val="24"/>
          <w:szCs w:val="24"/>
        </w:rPr>
        <w:t>capacităţii</w:t>
      </w:r>
      <w:proofErr w:type="spellEnd"/>
      <w:r w:rsidRPr="00917B02">
        <w:rPr>
          <w:rStyle w:val="slitbdy"/>
          <w:rFonts w:ascii="Times New Roman" w:eastAsia="Times New Roman" w:hAnsi="Times New Roman"/>
          <w:color w:val="auto"/>
          <w:sz w:val="24"/>
          <w:szCs w:val="24"/>
        </w:rPr>
        <w:t xml:space="preserve"> sistemului sau ca urmare a </w:t>
      </w:r>
      <w:proofErr w:type="spellStart"/>
      <w:r w:rsidRPr="00917B02">
        <w:rPr>
          <w:rStyle w:val="slitbdy"/>
          <w:rFonts w:ascii="Times New Roman" w:eastAsia="Times New Roman" w:hAnsi="Times New Roman"/>
          <w:color w:val="auto"/>
          <w:sz w:val="24"/>
          <w:szCs w:val="24"/>
        </w:rPr>
        <w:t>creşterii</w:t>
      </w:r>
      <w:proofErr w:type="spellEnd"/>
      <w:r w:rsidRPr="00917B02">
        <w:rPr>
          <w:rStyle w:val="slitbdy"/>
          <w:rFonts w:ascii="Times New Roman" w:eastAsia="Times New Roman" w:hAnsi="Times New Roman"/>
          <w:color w:val="auto"/>
          <w:sz w:val="24"/>
          <w:szCs w:val="24"/>
        </w:rPr>
        <w:t xml:space="preserve"> gradului de uzură ori deteriorării acestora; concesionarul are </w:t>
      </w:r>
      <w:proofErr w:type="spellStart"/>
      <w:r w:rsidRPr="00917B02">
        <w:rPr>
          <w:rStyle w:val="slitbdy"/>
          <w:rFonts w:ascii="Times New Roman" w:eastAsia="Times New Roman" w:hAnsi="Times New Roman"/>
          <w:color w:val="auto"/>
          <w:sz w:val="24"/>
          <w:szCs w:val="24"/>
        </w:rPr>
        <w:t>obligaţia</w:t>
      </w:r>
      <w:proofErr w:type="spellEnd"/>
      <w:r w:rsidRPr="00917B02">
        <w:rPr>
          <w:rStyle w:val="slitbdy"/>
          <w:rFonts w:ascii="Times New Roman" w:eastAsia="Times New Roman" w:hAnsi="Times New Roman"/>
          <w:color w:val="auto"/>
          <w:sz w:val="24"/>
          <w:szCs w:val="24"/>
        </w:rPr>
        <w:t xml:space="preserve"> să înlocuiască aceste bunuri în conformitate cu reglementările aprobate de ANRE în acest scop; concesionarul este proprietarul bunurilor astfel înlocuite. </w:t>
      </w:r>
    </w:p>
    <w:p w14:paraId="599F38DB"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Corelativ cu drepturile prevăzute la </w:t>
      </w:r>
      <w:r w:rsidRPr="00917B02">
        <w:rPr>
          <w:rStyle w:val="slgi1"/>
          <w:rFonts w:ascii="Times New Roman" w:eastAsia="Times New Roman" w:hAnsi="Times New Roman"/>
          <w:color w:val="auto"/>
          <w:sz w:val="24"/>
          <w:szCs w:val="24"/>
        </w:rPr>
        <w:t>alin. (3)</w:t>
      </w:r>
      <w:r w:rsidRPr="00917B02">
        <w:rPr>
          <w:rStyle w:val="salnbdy"/>
          <w:rFonts w:ascii="Times New Roman" w:eastAsia="Times New Roman" w:hAnsi="Times New Roman"/>
          <w:color w:val="auto"/>
          <w:sz w:val="24"/>
          <w:szCs w:val="24"/>
        </w:rPr>
        <w:t xml:space="preserve">, operatorii sistemelor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se obligă: </w:t>
      </w:r>
    </w:p>
    <w:p w14:paraId="4C551E5F"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să </w:t>
      </w:r>
      <w:proofErr w:type="spellStart"/>
      <w:r w:rsidRPr="00917B02">
        <w:rPr>
          <w:rStyle w:val="slitbdy"/>
          <w:rFonts w:ascii="Times New Roman" w:eastAsia="Times New Roman" w:hAnsi="Times New Roman"/>
          <w:color w:val="auto"/>
          <w:sz w:val="24"/>
          <w:szCs w:val="24"/>
        </w:rPr>
        <w:t>finanţeze</w:t>
      </w:r>
      <w:proofErr w:type="spellEnd"/>
      <w:r w:rsidRPr="00917B02">
        <w:rPr>
          <w:rStyle w:val="slitbdy"/>
          <w:rFonts w:ascii="Times New Roman" w:eastAsia="Times New Roman" w:hAnsi="Times New Roman"/>
          <w:color w:val="auto"/>
          <w:sz w:val="24"/>
          <w:szCs w:val="24"/>
        </w:rPr>
        <w:t xml:space="preserve">, la expirarea duratei de </w:t>
      </w:r>
      <w:proofErr w:type="spellStart"/>
      <w:r w:rsidRPr="00917B02">
        <w:rPr>
          <w:rStyle w:val="slitbdy"/>
          <w:rFonts w:ascii="Times New Roman" w:eastAsia="Times New Roman" w:hAnsi="Times New Roman"/>
          <w:color w:val="auto"/>
          <w:sz w:val="24"/>
          <w:szCs w:val="24"/>
        </w:rPr>
        <w:t>funcţionare</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investiţiile</w:t>
      </w:r>
      <w:proofErr w:type="spellEnd"/>
      <w:r w:rsidRPr="00917B02">
        <w:rPr>
          <w:rStyle w:val="slitbdy"/>
          <w:rFonts w:ascii="Times New Roman" w:eastAsia="Times New Roman" w:hAnsi="Times New Roman"/>
          <w:color w:val="auto"/>
          <w:sz w:val="24"/>
          <w:szCs w:val="24"/>
        </w:rPr>
        <w:t xml:space="preserve"> aferente înlocuirii bunurilor; </w:t>
      </w:r>
    </w:p>
    <w:p w14:paraId="787B032B"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să opereze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să </w:t>
      </w:r>
      <w:proofErr w:type="spellStart"/>
      <w:r w:rsidRPr="00917B02">
        <w:rPr>
          <w:rStyle w:val="slitbdy"/>
          <w:rFonts w:ascii="Times New Roman" w:eastAsia="Times New Roman" w:hAnsi="Times New Roman"/>
          <w:color w:val="auto"/>
          <w:sz w:val="24"/>
          <w:szCs w:val="24"/>
        </w:rPr>
        <w:t>întreţină</w:t>
      </w:r>
      <w:proofErr w:type="spellEnd"/>
      <w:r w:rsidRPr="00917B02">
        <w:rPr>
          <w:rStyle w:val="slitbdy"/>
          <w:rFonts w:ascii="Times New Roman" w:eastAsia="Times New Roman" w:hAnsi="Times New Roman"/>
          <w:color w:val="auto"/>
          <w:sz w:val="24"/>
          <w:szCs w:val="24"/>
        </w:rPr>
        <w:t xml:space="preserve"> bunurile pentru </w:t>
      </w:r>
      <w:proofErr w:type="spellStart"/>
      <w:r w:rsidRPr="00917B02">
        <w:rPr>
          <w:rStyle w:val="slitbdy"/>
          <w:rFonts w:ascii="Times New Roman" w:eastAsia="Times New Roman" w:hAnsi="Times New Roman"/>
          <w:color w:val="auto"/>
          <w:sz w:val="24"/>
          <w:szCs w:val="24"/>
        </w:rPr>
        <w:t>funcţionarea</w:t>
      </w:r>
      <w:proofErr w:type="spellEnd"/>
      <w:r w:rsidRPr="00917B02">
        <w:rPr>
          <w:rStyle w:val="slitbdy"/>
          <w:rFonts w:ascii="Times New Roman" w:eastAsia="Times New Roman" w:hAnsi="Times New Roman"/>
          <w:color w:val="auto"/>
          <w:sz w:val="24"/>
          <w:szCs w:val="24"/>
        </w:rPr>
        <w:t xml:space="preserve"> în </w:t>
      </w:r>
      <w:proofErr w:type="spellStart"/>
      <w:r w:rsidRPr="00917B02">
        <w:rPr>
          <w:rStyle w:val="slitbdy"/>
          <w:rFonts w:ascii="Times New Roman" w:eastAsia="Times New Roman" w:hAnsi="Times New Roman"/>
          <w:color w:val="auto"/>
          <w:sz w:val="24"/>
          <w:szCs w:val="24"/>
        </w:rPr>
        <w:t>condiţii</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siguranţă</w:t>
      </w:r>
      <w:proofErr w:type="spellEnd"/>
      <w:r w:rsidRPr="00917B02">
        <w:rPr>
          <w:rStyle w:val="slitbdy"/>
          <w:rFonts w:ascii="Times New Roman" w:eastAsia="Times New Roman" w:hAnsi="Times New Roman"/>
          <w:color w:val="auto"/>
          <w:sz w:val="24"/>
          <w:szCs w:val="24"/>
        </w:rPr>
        <w:t xml:space="preserve"> a sistemului. </w:t>
      </w:r>
    </w:p>
    <w:p w14:paraId="22356E9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(5)</w:t>
      </w:r>
      <w:r w:rsidRPr="00917B02">
        <w:rPr>
          <w:rStyle w:val="salnbdy"/>
          <w:rFonts w:ascii="Times New Roman" w:eastAsia="Times New Roman" w:hAnsi="Times New Roman"/>
          <w:color w:val="auto"/>
          <w:sz w:val="24"/>
          <w:szCs w:val="24"/>
        </w:rPr>
        <w:t xml:space="preserve"> În vederea asigurării </w:t>
      </w:r>
      <w:proofErr w:type="spellStart"/>
      <w:r w:rsidRPr="00917B02">
        <w:rPr>
          <w:rStyle w:val="salnbdy"/>
          <w:rFonts w:ascii="Times New Roman" w:eastAsia="Times New Roman" w:hAnsi="Times New Roman"/>
          <w:color w:val="auto"/>
          <w:sz w:val="24"/>
          <w:szCs w:val="24"/>
        </w:rPr>
        <w:t>continuităţii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a </w:t>
      </w:r>
      <w:proofErr w:type="spellStart"/>
      <w:r w:rsidRPr="00917B02">
        <w:rPr>
          <w:rStyle w:val="salnbdy"/>
          <w:rFonts w:ascii="Times New Roman" w:eastAsia="Times New Roman" w:hAnsi="Times New Roman"/>
          <w:color w:val="auto"/>
          <w:sz w:val="24"/>
          <w:szCs w:val="24"/>
        </w:rPr>
        <w:t>siguranţei</w:t>
      </w:r>
      <w:proofErr w:type="spellEnd"/>
      <w:r w:rsidRPr="00917B02">
        <w:rPr>
          <w:rStyle w:val="salnbdy"/>
          <w:rFonts w:ascii="Times New Roman" w:eastAsia="Times New Roman" w:hAnsi="Times New Roman"/>
          <w:color w:val="auto"/>
          <w:sz w:val="24"/>
          <w:szCs w:val="24"/>
        </w:rPr>
        <w:t xml:space="preserve"> în alimentarea cu gaze naturale a </w:t>
      </w:r>
      <w:proofErr w:type="spellStart"/>
      <w:r w:rsidRPr="00917B02">
        <w:rPr>
          <w:rStyle w:val="salnbdy"/>
          <w:rFonts w:ascii="Times New Roman" w:eastAsia="Times New Roman" w:hAnsi="Times New Roman"/>
          <w:color w:val="auto"/>
          <w:sz w:val="24"/>
          <w:szCs w:val="24"/>
        </w:rPr>
        <w:t>clienţilor</w:t>
      </w:r>
      <w:proofErr w:type="spellEnd"/>
      <w:r w:rsidRPr="00917B02">
        <w:rPr>
          <w:rStyle w:val="salnbdy"/>
          <w:rFonts w:ascii="Times New Roman" w:eastAsia="Times New Roman" w:hAnsi="Times New Roman"/>
          <w:color w:val="auto"/>
          <w:sz w:val="24"/>
          <w:szCs w:val="24"/>
        </w:rPr>
        <w:t xml:space="preserve">, în cazul în care prestarea serviciului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se realizează prin intermediul bunurilor proprietate a </w:t>
      </w:r>
      <w:proofErr w:type="spellStart"/>
      <w:r w:rsidRPr="00917B02">
        <w:rPr>
          <w:rStyle w:val="salnbdy"/>
          <w:rFonts w:ascii="Times New Roman" w:eastAsia="Times New Roman" w:hAnsi="Times New Roman"/>
          <w:color w:val="auto"/>
          <w:sz w:val="24"/>
          <w:szCs w:val="24"/>
        </w:rPr>
        <w:t>terţilor</w:t>
      </w:r>
      <w:proofErr w:type="spellEnd"/>
      <w:r w:rsidRPr="00917B02">
        <w:rPr>
          <w:rStyle w:val="salnbdy"/>
          <w:rFonts w:ascii="Times New Roman" w:eastAsia="Times New Roman" w:hAnsi="Times New Roman"/>
          <w:color w:val="auto"/>
          <w:sz w:val="24"/>
          <w:szCs w:val="24"/>
        </w:rPr>
        <w:t xml:space="preserve">, se interzice schimbarea </w:t>
      </w:r>
      <w:proofErr w:type="spellStart"/>
      <w:r w:rsidRPr="00917B02">
        <w:rPr>
          <w:rStyle w:val="salnbdy"/>
          <w:rFonts w:ascii="Times New Roman" w:eastAsia="Times New Roman" w:hAnsi="Times New Roman"/>
          <w:color w:val="auto"/>
          <w:sz w:val="24"/>
          <w:szCs w:val="24"/>
        </w:rPr>
        <w:t>destinaţiei</w:t>
      </w:r>
      <w:proofErr w:type="spellEnd"/>
      <w:r w:rsidRPr="00917B02">
        <w:rPr>
          <w:rStyle w:val="salnbdy"/>
          <w:rFonts w:ascii="Times New Roman" w:eastAsia="Times New Roman" w:hAnsi="Times New Roman"/>
          <w:color w:val="auto"/>
          <w:sz w:val="24"/>
          <w:szCs w:val="24"/>
        </w:rPr>
        <w:t xml:space="preserve"> pentru care aceste bunuri au fost construite.</w:t>
      </w:r>
    </w:p>
    <w:p w14:paraId="76E0C5A9" w14:textId="77777777" w:rsidR="008103A9" w:rsidRDefault="008103A9" w:rsidP="00917B02">
      <w:pPr>
        <w:autoSpaceDE/>
        <w:autoSpaceDN/>
        <w:spacing w:line="360" w:lineRule="auto"/>
        <w:jc w:val="both"/>
        <w:rPr>
          <w:rStyle w:val="salnbdy"/>
          <w:rFonts w:ascii="Times New Roman" w:eastAsia="Times New Roman" w:hAnsi="Times New Roman"/>
          <w:color w:val="auto"/>
          <w:sz w:val="24"/>
          <w:szCs w:val="24"/>
        </w:rPr>
      </w:pPr>
      <w:r w:rsidRPr="00917B02">
        <w:rPr>
          <w:rStyle w:val="salnttl1"/>
          <w:rFonts w:ascii="Times New Roman" w:eastAsia="Times New Roman" w:hAnsi="Times New Roman"/>
          <w:color w:val="auto"/>
          <w:sz w:val="24"/>
          <w:szCs w:val="24"/>
          <w:specVanish w:val="0"/>
        </w:rPr>
        <w:t>(6)</w:t>
      </w:r>
      <w:r w:rsidRPr="00917B02">
        <w:rPr>
          <w:rStyle w:val="salnbdy"/>
          <w:rFonts w:ascii="Times New Roman" w:eastAsia="Times New Roman" w:hAnsi="Times New Roman"/>
          <w:color w:val="auto"/>
          <w:sz w:val="24"/>
          <w:szCs w:val="24"/>
        </w:rPr>
        <w:t xml:space="preserve"> Pentru realizarea obiectului contractului, concesionarul exercită drepturile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îndeplineşte</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obligaţiile</w:t>
      </w:r>
      <w:proofErr w:type="spellEnd"/>
      <w:r w:rsidRPr="00917B02">
        <w:rPr>
          <w:rStyle w:val="salnbdy"/>
          <w:rFonts w:ascii="Times New Roman" w:eastAsia="Times New Roman" w:hAnsi="Times New Roman"/>
          <w:color w:val="auto"/>
          <w:sz w:val="24"/>
          <w:szCs w:val="24"/>
        </w:rPr>
        <w:t xml:space="preserve"> prevăzute de </w:t>
      </w:r>
      <w:r w:rsidRPr="00917B02">
        <w:rPr>
          <w:rStyle w:val="salnbdy"/>
          <w:rFonts w:ascii="Times New Roman" w:eastAsia="Times New Roman" w:hAnsi="Times New Roman"/>
          <w:color w:val="auto"/>
          <w:sz w:val="24"/>
          <w:szCs w:val="24"/>
          <w:u w:val="single"/>
        </w:rPr>
        <w:t>art. 109-116 din Legea nr. 123/2012</w:t>
      </w:r>
      <w:r w:rsidRPr="00917B02">
        <w:rPr>
          <w:rStyle w:val="salnbdy"/>
          <w:rFonts w:ascii="Times New Roman" w:eastAsia="Times New Roman" w:hAnsi="Times New Roman"/>
          <w:color w:val="auto"/>
          <w:sz w:val="24"/>
          <w:szCs w:val="24"/>
        </w:rPr>
        <w:t xml:space="preserve">, cu modificările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completările ulterioare.</w:t>
      </w:r>
    </w:p>
    <w:p w14:paraId="3F8B721B" w14:textId="2C590DE1" w:rsidR="00982BD1" w:rsidRPr="00917B02" w:rsidRDefault="00982BD1" w:rsidP="00917B02">
      <w:pPr>
        <w:autoSpaceDE/>
        <w:autoSpaceDN/>
        <w:spacing w:line="360" w:lineRule="auto"/>
        <w:jc w:val="both"/>
        <w:rPr>
          <w:rFonts w:ascii="Times New Roman" w:eastAsia="Times New Roman" w:hAnsi="Times New Roman"/>
          <w:sz w:val="24"/>
          <w:szCs w:val="24"/>
          <w:shd w:val="clear" w:color="auto" w:fill="FFFFFF"/>
        </w:rPr>
      </w:pPr>
      <w:r w:rsidRPr="00982BD1">
        <w:rPr>
          <w:rStyle w:val="salnbdy"/>
          <w:rFonts w:ascii="Times New Roman" w:eastAsia="Times New Roman" w:hAnsi="Times New Roman"/>
          <w:b/>
          <w:bCs/>
          <w:color w:val="auto"/>
          <w:sz w:val="24"/>
          <w:szCs w:val="24"/>
        </w:rPr>
        <w:t>(7)</w:t>
      </w:r>
      <w:r>
        <w:rPr>
          <w:rStyle w:val="salnbdy"/>
          <w:rFonts w:ascii="Times New Roman" w:eastAsia="Times New Roman" w:hAnsi="Times New Roman"/>
          <w:color w:val="auto"/>
          <w:sz w:val="24"/>
          <w:szCs w:val="24"/>
        </w:rPr>
        <w:t xml:space="preserve"> </w:t>
      </w:r>
      <w:r w:rsidR="00C37589" w:rsidRPr="00C37589">
        <w:rPr>
          <w:rStyle w:val="spctbdy"/>
          <w:rFonts w:ascii="Times New Roman" w:eastAsia="Times New Roman" w:hAnsi="Times New Roman"/>
          <w:color w:val="auto"/>
          <w:sz w:val="24"/>
          <w:szCs w:val="24"/>
        </w:rPr>
        <w:t xml:space="preserve">Se vor asigura si serviciile de supervizare a lucrărilor prin </w:t>
      </w:r>
      <w:proofErr w:type="spellStart"/>
      <w:r w:rsidR="00C37589" w:rsidRPr="00C37589">
        <w:rPr>
          <w:rStyle w:val="spctbdy"/>
          <w:rFonts w:ascii="Times New Roman" w:eastAsia="Times New Roman" w:hAnsi="Times New Roman"/>
          <w:color w:val="auto"/>
          <w:sz w:val="24"/>
          <w:szCs w:val="24"/>
        </w:rPr>
        <w:t>diriginţi</w:t>
      </w:r>
      <w:proofErr w:type="spellEnd"/>
      <w:r w:rsidR="00C37589" w:rsidRPr="00C37589">
        <w:rPr>
          <w:rStyle w:val="spctbdy"/>
          <w:rFonts w:ascii="Times New Roman" w:eastAsia="Times New Roman" w:hAnsi="Times New Roman"/>
          <w:color w:val="auto"/>
          <w:sz w:val="24"/>
          <w:szCs w:val="24"/>
        </w:rPr>
        <w:t xml:space="preserve"> de </w:t>
      </w:r>
      <w:proofErr w:type="spellStart"/>
      <w:r w:rsidR="00C37589" w:rsidRPr="00C37589">
        <w:rPr>
          <w:rStyle w:val="spctbdy"/>
          <w:rFonts w:ascii="Times New Roman" w:eastAsia="Times New Roman" w:hAnsi="Times New Roman"/>
          <w:color w:val="auto"/>
          <w:sz w:val="24"/>
          <w:szCs w:val="24"/>
        </w:rPr>
        <w:t>şantier</w:t>
      </w:r>
      <w:proofErr w:type="spellEnd"/>
      <w:r w:rsidR="00C37589" w:rsidRPr="00C37589">
        <w:rPr>
          <w:rStyle w:val="spctbdy"/>
          <w:rFonts w:ascii="Times New Roman" w:eastAsia="Times New Roman" w:hAnsi="Times New Roman"/>
          <w:color w:val="auto"/>
          <w:sz w:val="24"/>
          <w:szCs w:val="24"/>
        </w:rPr>
        <w:t xml:space="preserve"> autorizat in Domeniul 9.4 - </w:t>
      </w:r>
      <w:proofErr w:type="spellStart"/>
      <w:r w:rsidR="00C37589" w:rsidRPr="00C37589">
        <w:rPr>
          <w:rStyle w:val="spctbdy"/>
          <w:rFonts w:ascii="Times New Roman" w:eastAsia="Times New Roman" w:hAnsi="Times New Roman"/>
          <w:color w:val="auto"/>
          <w:sz w:val="24"/>
          <w:szCs w:val="24"/>
        </w:rPr>
        <w:t>Retele</w:t>
      </w:r>
      <w:proofErr w:type="spellEnd"/>
      <w:r w:rsidR="00C37589" w:rsidRPr="00C37589">
        <w:rPr>
          <w:rStyle w:val="spctbdy"/>
          <w:rFonts w:ascii="Times New Roman" w:eastAsia="Times New Roman" w:hAnsi="Times New Roman"/>
          <w:color w:val="auto"/>
          <w:sz w:val="24"/>
          <w:szCs w:val="24"/>
        </w:rPr>
        <w:t xml:space="preserve"> de gaze naturale, in Domeniul 8.1 </w:t>
      </w:r>
      <w:proofErr w:type="spellStart"/>
      <w:r w:rsidR="00C37589" w:rsidRPr="00C37589">
        <w:rPr>
          <w:rStyle w:val="spctbdy"/>
          <w:rFonts w:ascii="Times New Roman" w:eastAsia="Times New Roman" w:hAnsi="Times New Roman"/>
          <w:color w:val="auto"/>
          <w:sz w:val="24"/>
          <w:szCs w:val="24"/>
        </w:rPr>
        <w:t>Instalatii</w:t>
      </w:r>
      <w:proofErr w:type="spellEnd"/>
      <w:r w:rsidR="00C37589" w:rsidRPr="00C37589">
        <w:rPr>
          <w:rStyle w:val="spctbdy"/>
          <w:rFonts w:ascii="Times New Roman" w:eastAsia="Times New Roman" w:hAnsi="Times New Roman"/>
          <w:color w:val="auto"/>
          <w:sz w:val="24"/>
          <w:szCs w:val="24"/>
        </w:rPr>
        <w:t xml:space="preserve"> electrice in Domeniul si 2.2 - </w:t>
      </w:r>
      <w:proofErr w:type="spellStart"/>
      <w:r w:rsidR="00C37589" w:rsidRPr="00C37589">
        <w:rPr>
          <w:rStyle w:val="spctbdy"/>
          <w:rFonts w:ascii="Times New Roman" w:eastAsia="Times New Roman" w:hAnsi="Times New Roman"/>
          <w:color w:val="auto"/>
          <w:sz w:val="24"/>
          <w:szCs w:val="24"/>
        </w:rPr>
        <w:t>Constructii</w:t>
      </w:r>
      <w:proofErr w:type="spellEnd"/>
      <w:r w:rsidR="00C37589" w:rsidRPr="00C37589">
        <w:rPr>
          <w:rStyle w:val="spctbdy"/>
          <w:rFonts w:ascii="Times New Roman" w:eastAsia="Times New Roman" w:hAnsi="Times New Roman"/>
          <w:color w:val="auto"/>
          <w:sz w:val="24"/>
          <w:szCs w:val="24"/>
        </w:rPr>
        <w:t xml:space="preserve"> civile, industriale si agricole (in </w:t>
      </w:r>
      <w:proofErr w:type="spellStart"/>
      <w:r w:rsidR="00C37589" w:rsidRPr="00C37589">
        <w:rPr>
          <w:rStyle w:val="spctbdy"/>
          <w:rFonts w:ascii="Times New Roman" w:eastAsia="Times New Roman" w:hAnsi="Times New Roman"/>
          <w:color w:val="auto"/>
          <w:sz w:val="24"/>
          <w:szCs w:val="24"/>
        </w:rPr>
        <w:t>functie</w:t>
      </w:r>
      <w:proofErr w:type="spellEnd"/>
      <w:r w:rsidR="00C37589" w:rsidRPr="00C37589">
        <w:rPr>
          <w:rStyle w:val="spctbdy"/>
          <w:rFonts w:ascii="Times New Roman" w:eastAsia="Times New Roman" w:hAnsi="Times New Roman"/>
          <w:color w:val="auto"/>
          <w:sz w:val="24"/>
          <w:szCs w:val="24"/>
        </w:rPr>
        <w:t xml:space="preserve"> de necesitate). Cod CPV secundar: 71520000-9 Servicii de supraveghere a </w:t>
      </w:r>
      <w:proofErr w:type="spellStart"/>
      <w:r w:rsidR="00C37589" w:rsidRPr="00C37589">
        <w:rPr>
          <w:rStyle w:val="spctbdy"/>
          <w:rFonts w:ascii="Times New Roman" w:eastAsia="Times New Roman" w:hAnsi="Times New Roman"/>
          <w:color w:val="auto"/>
          <w:sz w:val="24"/>
          <w:szCs w:val="24"/>
        </w:rPr>
        <w:t>lucrarilor</w:t>
      </w:r>
      <w:proofErr w:type="spellEnd"/>
      <w:r w:rsidR="00C37589" w:rsidRPr="00C37589">
        <w:rPr>
          <w:rStyle w:val="spctbdy"/>
          <w:rFonts w:ascii="Times New Roman" w:eastAsia="Times New Roman" w:hAnsi="Times New Roman"/>
          <w:color w:val="auto"/>
          <w:sz w:val="24"/>
          <w:szCs w:val="24"/>
        </w:rPr>
        <w:t xml:space="preserve"> (Rev.2)</w:t>
      </w:r>
    </w:p>
    <w:p w14:paraId="540E6263" w14:textId="77777777" w:rsidR="00AB3B4A" w:rsidRDefault="00AB3B4A" w:rsidP="00917B02">
      <w:pPr>
        <w:pStyle w:val="sartttl"/>
        <w:spacing w:line="360" w:lineRule="auto"/>
        <w:jc w:val="both"/>
        <w:rPr>
          <w:rFonts w:ascii="Times New Roman" w:hAnsi="Times New Roman"/>
          <w:color w:val="auto"/>
          <w:sz w:val="24"/>
          <w:szCs w:val="24"/>
          <w:shd w:val="clear" w:color="auto" w:fill="FFFFFF"/>
        </w:rPr>
      </w:pPr>
    </w:p>
    <w:p w14:paraId="69F782A4" w14:textId="42FC473F" w:rsidR="008103A9" w:rsidRPr="00982BD1" w:rsidRDefault="008103A9" w:rsidP="00AB3B4A">
      <w:pPr>
        <w:pStyle w:val="sartttl"/>
        <w:spacing w:line="360" w:lineRule="auto"/>
        <w:jc w:val="both"/>
        <w:rPr>
          <w:rFonts w:ascii="Times New Roman" w:hAnsi="Times New Roman"/>
          <w:color w:val="auto"/>
          <w:sz w:val="24"/>
          <w:szCs w:val="24"/>
          <w:shd w:val="clear" w:color="auto" w:fill="FFFFFF"/>
        </w:rPr>
      </w:pPr>
      <w:r w:rsidRPr="00982BD1">
        <w:rPr>
          <w:rFonts w:ascii="Times New Roman" w:hAnsi="Times New Roman"/>
          <w:color w:val="auto"/>
          <w:sz w:val="24"/>
          <w:szCs w:val="24"/>
          <w:shd w:val="clear" w:color="auto" w:fill="FFFFFF"/>
        </w:rPr>
        <w:t>Articolul 9</w:t>
      </w:r>
      <w:r w:rsidR="00AB3B4A" w:rsidRPr="00982BD1">
        <w:rPr>
          <w:rFonts w:ascii="Times New Roman" w:hAnsi="Times New Roman"/>
          <w:color w:val="auto"/>
          <w:sz w:val="24"/>
          <w:szCs w:val="24"/>
          <w:shd w:val="clear" w:color="auto" w:fill="FFFFFF"/>
        </w:rPr>
        <w:t xml:space="preserve">. </w:t>
      </w:r>
      <w:proofErr w:type="spellStart"/>
      <w:r w:rsidRPr="00982BD1">
        <w:rPr>
          <w:rFonts w:ascii="Times New Roman" w:hAnsi="Times New Roman"/>
          <w:color w:val="auto"/>
          <w:sz w:val="24"/>
          <w:szCs w:val="24"/>
          <w:shd w:val="clear" w:color="auto" w:fill="FFFFFF"/>
        </w:rPr>
        <w:t>Investiţii</w:t>
      </w:r>
      <w:proofErr w:type="spellEnd"/>
      <w:r w:rsidR="00982BD1">
        <w:rPr>
          <w:rStyle w:val="Referinnotdesubsol"/>
          <w:rFonts w:ascii="Times New Roman" w:hAnsi="Times New Roman"/>
          <w:color w:val="auto"/>
          <w:sz w:val="24"/>
          <w:szCs w:val="24"/>
          <w:shd w:val="clear" w:color="auto" w:fill="FFFFFF"/>
        </w:rPr>
        <w:footnoteReference w:id="2"/>
      </w:r>
    </w:p>
    <w:p w14:paraId="575BC503" w14:textId="77777777" w:rsidR="008103A9" w:rsidRPr="00982BD1"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82BD1">
        <w:rPr>
          <w:rStyle w:val="salnttl1"/>
          <w:rFonts w:ascii="Times New Roman" w:eastAsia="Times New Roman" w:hAnsi="Times New Roman"/>
          <w:color w:val="auto"/>
          <w:sz w:val="24"/>
          <w:szCs w:val="24"/>
          <w:specVanish w:val="0"/>
        </w:rPr>
        <w:lastRenderedPageBreak/>
        <w:t>(1)</w:t>
      </w:r>
      <w:r w:rsidRPr="00982BD1">
        <w:rPr>
          <w:rStyle w:val="salnbdy"/>
          <w:rFonts w:ascii="Times New Roman" w:eastAsia="Times New Roman" w:hAnsi="Times New Roman"/>
          <w:color w:val="auto"/>
          <w:sz w:val="24"/>
          <w:szCs w:val="24"/>
        </w:rPr>
        <w:t xml:space="preserve"> Concesionarul dezvoltă </w:t>
      </w:r>
      <w:proofErr w:type="spellStart"/>
      <w:r w:rsidRPr="00982BD1">
        <w:rPr>
          <w:rStyle w:val="salnbdy"/>
          <w:rFonts w:ascii="Times New Roman" w:eastAsia="Times New Roman" w:hAnsi="Times New Roman"/>
          <w:color w:val="auto"/>
          <w:sz w:val="24"/>
          <w:szCs w:val="24"/>
        </w:rPr>
        <w:t>şi</w:t>
      </w:r>
      <w:proofErr w:type="spellEnd"/>
      <w:r w:rsidRPr="00982BD1">
        <w:rPr>
          <w:rStyle w:val="salnbdy"/>
          <w:rFonts w:ascii="Times New Roman" w:eastAsia="Times New Roman" w:hAnsi="Times New Roman"/>
          <w:color w:val="auto"/>
          <w:sz w:val="24"/>
          <w:szCs w:val="24"/>
        </w:rPr>
        <w:t xml:space="preserve"> reabilitează sistemul de </w:t>
      </w:r>
      <w:proofErr w:type="spellStart"/>
      <w:r w:rsidRPr="00982BD1">
        <w:rPr>
          <w:rStyle w:val="salnbdy"/>
          <w:rFonts w:ascii="Times New Roman" w:eastAsia="Times New Roman" w:hAnsi="Times New Roman"/>
          <w:color w:val="auto"/>
          <w:sz w:val="24"/>
          <w:szCs w:val="24"/>
        </w:rPr>
        <w:t>distribuţie</w:t>
      </w:r>
      <w:proofErr w:type="spellEnd"/>
      <w:r w:rsidRPr="00982BD1">
        <w:rPr>
          <w:rStyle w:val="salnbdy"/>
          <w:rFonts w:ascii="Times New Roman" w:eastAsia="Times New Roman" w:hAnsi="Times New Roman"/>
          <w:color w:val="auto"/>
          <w:sz w:val="24"/>
          <w:szCs w:val="24"/>
        </w:rPr>
        <w:t xml:space="preserve"> a gazelor naturale în perimetrul concesiunii, în conformitate cu prevederile prezentului contract </w:t>
      </w:r>
      <w:proofErr w:type="spellStart"/>
      <w:r w:rsidRPr="00982BD1">
        <w:rPr>
          <w:rStyle w:val="salnbdy"/>
          <w:rFonts w:ascii="Times New Roman" w:eastAsia="Times New Roman" w:hAnsi="Times New Roman"/>
          <w:color w:val="auto"/>
          <w:sz w:val="24"/>
          <w:szCs w:val="24"/>
        </w:rPr>
        <w:t>şi</w:t>
      </w:r>
      <w:proofErr w:type="spellEnd"/>
      <w:r w:rsidRPr="00982BD1">
        <w:rPr>
          <w:rStyle w:val="salnbdy"/>
          <w:rFonts w:ascii="Times New Roman" w:eastAsia="Times New Roman" w:hAnsi="Times New Roman"/>
          <w:color w:val="auto"/>
          <w:sz w:val="24"/>
          <w:szCs w:val="24"/>
        </w:rPr>
        <w:t xml:space="preserve"> cu reglementările ANRE în materie. </w:t>
      </w:r>
    </w:p>
    <w:p w14:paraId="76A1F275"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82BD1">
        <w:rPr>
          <w:rStyle w:val="salnttl1"/>
          <w:rFonts w:ascii="Times New Roman" w:eastAsia="Times New Roman" w:hAnsi="Times New Roman"/>
          <w:color w:val="auto"/>
          <w:sz w:val="24"/>
          <w:szCs w:val="24"/>
          <w:specVanish w:val="0"/>
        </w:rPr>
        <w:t>(2)</w:t>
      </w:r>
      <w:proofErr w:type="spellStart"/>
      <w:r w:rsidRPr="00982BD1">
        <w:rPr>
          <w:rStyle w:val="salnbdy"/>
          <w:rFonts w:ascii="Times New Roman" w:eastAsia="Times New Roman" w:hAnsi="Times New Roman"/>
          <w:color w:val="auto"/>
          <w:sz w:val="24"/>
          <w:szCs w:val="24"/>
        </w:rPr>
        <w:t>Investiţiile</w:t>
      </w:r>
      <w:proofErr w:type="spellEnd"/>
      <w:r w:rsidRPr="00982BD1">
        <w:rPr>
          <w:rStyle w:val="salnbdy"/>
          <w:rFonts w:ascii="Times New Roman" w:eastAsia="Times New Roman" w:hAnsi="Times New Roman"/>
          <w:color w:val="auto"/>
          <w:sz w:val="24"/>
          <w:szCs w:val="24"/>
        </w:rPr>
        <w:t xml:space="preserve"> care urmează să fie realizate de concesionar, în primele ...... luni de derulare a prezentului contract, sunt în valoare de ....... lei, conform graficului lucrărilor de </w:t>
      </w:r>
      <w:proofErr w:type="spellStart"/>
      <w:r w:rsidRPr="00982BD1">
        <w:rPr>
          <w:rStyle w:val="salnbdy"/>
          <w:rFonts w:ascii="Times New Roman" w:eastAsia="Times New Roman" w:hAnsi="Times New Roman"/>
          <w:color w:val="auto"/>
          <w:sz w:val="24"/>
          <w:szCs w:val="24"/>
        </w:rPr>
        <w:t>investiţii</w:t>
      </w:r>
      <w:proofErr w:type="spellEnd"/>
      <w:r w:rsidRPr="00982BD1">
        <w:rPr>
          <w:rStyle w:val="salnbdy"/>
          <w:rFonts w:ascii="Times New Roman" w:eastAsia="Times New Roman" w:hAnsi="Times New Roman"/>
          <w:color w:val="auto"/>
          <w:sz w:val="24"/>
          <w:szCs w:val="24"/>
        </w:rPr>
        <w:t xml:space="preserve"> prevăzut în </w:t>
      </w:r>
      <w:r w:rsidRPr="00982BD1">
        <w:rPr>
          <w:rStyle w:val="slgi1"/>
          <w:rFonts w:ascii="Times New Roman" w:eastAsia="Times New Roman" w:hAnsi="Times New Roman"/>
          <w:color w:val="auto"/>
          <w:sz w:val="24"/>
          <w:szCs w:val="24"/>
        </w:rPr>
        <w:t>anexa nr. 1</w:t>
      </w:r>
      <w:r w:rsidRPr="00982BD1">
        <w:rPr>
          <w:rStyle w:val="salnbdy"/>
          <w:rFonts w:ascii="Times New Roman" w:eastAsia="Times New Roman" w:hAnsi="Times New Roman"/>
          <w:color w:val="auto"/>
          <w:sz w:val="24"/>
          <w:szCs w:val="24"/>
        </w:rPr>
        <w:t>.</w:t>
      </w:r>
    </w:p>
    <w:p w14:paraId="3DB3D8C8" w14:textId="611CA374" w:rsidR="008103A9" w:rsidRPr="00917B02" w:rsidRDefault="008103A9" w:rsidP="00AB3B4A">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10</w:t>
      </w:r>
      <w:r w:rsidR="00AB3B4A">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Siguranţa</w:t>
      </w:r>
      <w:proofErr w:type="spellEnd"/>
      <w:r w:rsidRPr="00917B02">
        <w:rPr>
          <w:rFonts w:ascii="Times New Roman" w:hAnsi="Times New Roman"/>
          <w:color w:val="auto"/>
          <w:sz w:val="24"/>
          <w:szCs w:val="24"/>
          <w:shd w:val="clear" w:color="auto" w:fill="FFFFFF"/>
        </w:rPr>
        <w:t xml:space="preserve"> exploatării serviciului</w:t>
      </w:r>
    </w:p>
    <w:p w14:paraId="379058CF" w14:textId="5A3CCF4D" w:rsidR="008103A9" w:rsidRPr="00917B02" w:rsidRDefault="00AB3B4A" w:rsidP="00AB3B4A">
      <w:pPr>
        <w:pStyle w:val="spar"/>
        <w:spacing w:line="360" w:lineRule="auto"/>
        <w:ind w:left="0"/>
        <w:jc w:val="both"/>
        <w:rPr>
          <w:shd w:val="clear" w:color="auto" w:fill="FFFFFF"/>
        </w:rPr>
      </w:pPr>
      <w:r w:rsidRPr="00AB3B4A">
        <w:rPr>
          <w:b/>
          <w:bCs/>
          <w:shd w:val="clear" w:color="auto" w:fill="FFFFFF"/>
        </w:rPr>
        <w:t>(1)</w:t>
      </w:r>
      <w:r>
        <w:rPr>
          <w:shd w:val="clear" w:color="auto" w:fill="FFFFFF"/>
        </w:rPr>
        <w:t xml:space="preserve"> </w:t>
      </w:r>
      <w:r w:rsidR="008103A9" w:rsidRPr="00917B02">
        <w:rPr>
          <w:shd w:val="clear" w:color="auto" w:fill="FFFFFF"/>
        </w:rPr>
        <w:t xml:space="preserve">Concesionarul se angajează să exploateze serviciul asigurând cu prioritate </w:t>
      </w:r>
      <w:proofErr w:type="spellStart"/>
      <w:r w:rsidR="008103A9" w:rsidRPr="00917B02">
        <w:rPr>
          <w:shd w:val="clear" w:color="auto" w:fill="FFFFFF"/>
        </w:rPr>
        <w:t>siguranţa</w:t>
      </w:r>
      <w:proofErr w:type="spellEnd"/>
      <w:r w:rsidR="008103A9" w:rsidRPr="00917B02">
        <w:rPr>
          <w:shd w:val="clear" w:color="auto" w:fill="FFFFFF"/>
        </w:rPr>
        <w:t xml:space="preserve"> persoanelor </w:t>
      </w:r>
      <w:proofErr w:type="spellStart"/>
      <w:r w:rsidR="008103A9" w:rsidRPr="00917B02">
        <w:rPr>
          <w:shd w:val="clear" w:color="auto" w:fill="FFFFFF"/>
        </w:rPr>
        <w:t>şi</w:t>
      </w:r>
      <w:proofErr w:type="spellEnd"/>
      <w:r w:rsidR="008103A9" w:rsidRPr="00917B02">
        <w:rPr>
          <w:shd w:val="clear" w:color="auto" w:fill="FFFFFF"/>
        </w:rPr>
        <w:t xml:space="preserve"> a bunurilor, inclusiv prin respectarea </w:t>
      </w:r>
      <w:proofErr w:type="spellStart"/>
      <w:r w:rsidR="008103A9" w:rsidRPr="00917B02">
        <w:rPr>
          <w:shd w:val="clear" w:color="auto" w:fill="FFFFFF"/>
        </w:rPr>
        <w:t>dispoziţiilor</w:t>
      </w:r>
      <w:proofErr w:type="spellEnd"/>
      <w:r w:rsidR="008103A9" w:rsidRPr="00917B02">
        <w:rPr>
          <w:shd w:val="clear" w:color="auto" w:fill="FFFFFF"/>
        </w:rPr>
        <w:t xml:space="preserve"> legale </w:t>
      </w:r>
      <w:proofErr w:type="spellStart"/>
      <w:r w:rsidR="008103A9" w:rsidRPr="00917B02">
        <w:rPr>
          <w:shd w:val="clear" w:color="auto" w:fill="FFFFFF"/>
        </w:rPr>
        <w:t>şi</w:t>
      </w:r>
      <w:proofErr w:type="spellEnd"/>
      <w:r w:rsidR="008103A9" w:rsidRPr="00917B02">
        <w:rPr>
          <w:shd w:val="clear" w:color="auto" w:fill="FFFFFF"/>
        </w:rPr>
        <w:t xml:space="preserve"> a prevederilor contractuale privind </w:t>
      </w:r>
      <w:proofErr w:type="spellStart"/>
      <w:r w:rsidR="008103A9" w:rsidRPr="00917B02">
        <w:rPr>
          <w:shd w:val="clear" w:color="auto" w:fill="FFFFFF"/>
        </w:rPr>
        <w:t>condiţiile</w:t>
      </w:r>
      <w:proofErr w:type="spellEnd"/>
      <w:r w:rsidR="008103A9" w:rsidRPr="00917B02">
        <w:rPr>
          <w:shd w:val="clear" w:color="auto" w:fill="FFFFFF"/>
        </w:rPr>
        <w:t xml:space="preserve"> de executare a lucrărilor </w:t>
      </w:r>
      <w:proofErr w:type="spellStart"/>
      <w:r w:rsidR="008103A9" w:rsidRPr="00917B02">
        <w:rPr>
          <w:shd w:val="clear" w:color="auto" w:fill="FFFFFF"/>
        </w:rPr>
        <w:t>şi</w:t>
      </w:r>
      <w:proofErr w:type="spellEnd"/>
      <w:r w:rsidR="008103A9" w:rsidRPr="00917B02">
        <w:rPr>
          <w:shd w:val="clear" w:color="auto" w:fill="FFFFFF"/>
        </w:rPr>
        <w:t xml:space="preserve"> alte aspecte legate de </w:t>
      </w:r>
      <w:proofErr w:type="spellStart"/>
      <w:r w:rsidR="008103A9" w:rsidRPr="00917B02">
        <w:rPr>
          <w:shd w:val="clear" w:color="auto" w:fill="FFFFFF"/>
        </w:rPr>
        <w:t>siguranţa</w:t>
      </w:r>
      <w:proofErr w:type="spellEnd"/>
      <w:r w:rsidR="008103A9" w:rsidRPr="00917B02">
        <w:rPr>
          <w:shd w:val="clear" w:color="auto" w:fill="FFFFFF"/>
        </w:rPr>
        <w:t xml:space="preserve"> exploatării. </w:t>
      </w:r>
    </w:p>
    <w:p w14:paraId="74F63F81" w14:textId="77777777" w:rsidR="00AB3B4A" w:rsidRDefault="00AB3B4A" w:rsidP="00917B02">
      <w:pPr>
        <w:pStyle w:val="sartttl"/>
        <w:spacing w:line="360" w:lineRule="auto"/>
        <w:jc w:val="both"/>
        <w:rPr>
          <w:rFonts w:ascii="Times New Roman" w:hAnsi="Times New Roman"/>
          <w:color w:val="auto"/>
          <w:sz w:val="24"/>
          <w:szCs w:val="24"/>
          <w:shd w:val="clear" w:color="auto" w:fill="FFFFFF"/>
        </w:rPr>
      </w:pPr>
    </w:p>
    <w:p w14:paraId="5368CEB4" w14:textId="3F63EECF" w:rsidR="008103A9" w:rsidRPr="00917B02" w:rsidRDefault="008103A9" w:rsidP="00AB3B4A">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11</w:t>
      </w:r>
      <w:r w:rsidR="00AB3B4A">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Controlul concesiunii</w:t>
      </w:r>
    </w:p>
    <w:p w14:paraId="76CEBECE"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Concedentul poate să procedeze la toate verificările utile pentru exercitarea drepturilor sale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poate să ia </w:t>
      </w:r>
      <w:proofErr w:type="spellStart"/>
      <w:r w:rsidRPr="00917B02">
        <w:rPr>
          <w:rStyle w:val="salnbdy"/>
          <w:rFonts w:ascii="Times New Roman" w:eastAsia="Times New Roman" w:hAnsi="Times New Roman"/>
          <w:color w:val="auto"/>
          <w:sz w:val="24"/>
          <w:szCs w:val="24"/>
        </w:rPr>
        <w:t>cunoştinţă</w:t>
      </w:r>
      <w:proofErr w:type="spellEnd"/>
      <w:r w:rsidRPr="00917B02">
        <w:rPr>
          <w:rStyle w:val="salnbdy"/>
          <w:rFonts w:ascii="Times New Roman" w:eastAsia="Times New Roman" w:hAnsi="Times New Roman"/>
          <w:color w:val="auto"/>
          <w:sz w:val="24"/>
          <w:szCs w:val="24"/>
        </w:rPr>
        <w:t xml:space="preserve"> pe loc sau prin copii de pe orice document tehnic ori contabil, care poate fi relevant pentru controlul efectuat de concedent, sub rezerva </w:t>
      </w:r>
      <w:proofErr w:type="spellStart"/>
      <w:r w:rsidRPr="00917B02">
        <w:rPr>
          <w:rStyle w:val="salnbdy"/>
          <w:rFonts w:ascii="Times New Roman" w:eastAsia="Times New Roman" w:hAnsi="Times New Roman"/>
          <w:color w:val="auto"/>
          <w:sz w:val="24"/>
          <w:szCs w:val="24"/>
        </w:rPr>
        <w:t>obligaţiei</w:t>
      </w:r>
      <w:proofErr w:type="spellEnd"/>
      <w:r w:rsidRPr="00917B02">
        <w:rPr>
          <w:rStyle w:val="salnbdy"/>
          <w:rFonts w:ascii="Times New Roman" w:eastAsia="Times New Roman" w:hAnsi="Times New Roman"/>
          <w:color w:val="auto"/>
          <w:sz w:val="24"/>
          <w:szCs w:val="24"/>
        </w:rPr>
        <w:t xml:space="preserve"> de </w:t>
      </w:r>
      <w:proofErr w:type="spellStart"/>
      <w:r w:rsidRPr="00917B02">
        <w:rPr>
          <w:rStyle w:val="salnbdy"/>
          <w:rFonts w:ascii="Times New Roman" w:eastAsia="Times New Roman" w:hAnsi="Times New Roman"/>
          <w:color w:val="auto"/>
          <w:sz w:val="24"/>
          <w:szCs w:val="24"/>
        </w:rPr>
        <w:t>confidenţialitate</w:t>
      </w:r>
      <w:proofErr w:type="spellEnd"/>
      <w:r w:rsidRPr="00917B02">
        <w:rPr>
          <w:rStyle w:val="salnbdy"/>
          <w:rFonts w:ascii="Times New Roman" w:eastAsia="Times New Roman" w:hAnsi="Times New Roman"/>
          <w:color w:val="auto"/>
          <w:sz w:val="24"/>
          <w:szCs w:val="24"/>
        </w:rPr>
        <w:t xml:space="preserve"> prevăzute în prezentul contract. Controlul va avea loc cu un preaviz de minimum 48 de ore, în care se va preciza obiectul acestuia. </w:t>
      </w:r>
    </w:p>
    <w:p w14:paraId="747AE8DB"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Controlul va avea loc în timpul programului de lucru al concesionarului, pe costul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cheltuiala concedentului.</w:t>
      </w:r>
    </w:p>
    <w:p w14:paraId="2A441BDC"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Concedentul nu poate interveni în niciun caz în gestiunea serviciului.</w:t>
      </w:r>
    </w:p>
    <w:p w14:paraId="11ED9BF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Concesionarul are </w:t>
      </w:r>
      <w:proofErr w:type="spellStart"/>
      <w:r w:rsidRPr="00917B02">
        <w:rPr>
          <w:rStyle w:val="salnbdy"/>
          <w:rFonts w:ascii="Times New Roman" w:eastAsia="Times New Roman" w:hAnsi="Times New Roman"/>
          <w:color w:val="auto"/>
          <w:sz w:val="24"/>
          <w:szCs w:val="24"/>
        </w:rPr>
        <w:t>obligaţia</w:t>
      </w:r>
      <w:proofErr w:type="spellEnd"/>
      <w:r w:rsidRPr="00917B02">
        <w:rPr>
          <w:rStyle w:val="salnbdy"/>
          <w:rFonts w:ascii="Times New Roman" w:eastAsia="Times New Roman" w:hAnsi="Times New Roman"/>
          <w:color w:val="auto"/>
          <w:sz w:val="24"/>
          <w:szCs w:val="24"/>
        </w:rPr>
        <w:t xml:space="preserve"> să permită concedentului accesul deplin pentru exercitarea de către acesta a dreptului de control. </w:t>
      </w:r>
    </w:p>
    <w:p w14:paraId="341A7B5C" w14:textId="77777777" w:rsidR="000175E2" w:rsidRDefault="000175E2" w:rsidP="00917B02">
      <w:pPr>
        <w:pStyle w:val="sartttl"/>
        <w:spacing w:line="360" w:lineRule="auto"/>
        <w:jc w:val="both"/>
        <w:rPr>
          <w:rFonts w:ascii="Times New Roman" w:hAnsi="Times New Roman"/>
          <w:color w:val="auto"/>
          <w:sz w:val="24"/>
          <w:szCs w:val="24"/>
          <w:shd w:val="clear" w:color="auto" w:fill="FFFFFF"/>
        </w:rPr>
      </w:pPr>
    </w:p>
    <w:p w14:paraId="07FA43FB" w14:textId="7BC17D72" w:rsidR="008103A9" w:rsidRPr="00917B02" w:rsidRDefault="008103A9" w:rsidP="000175E2">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12</w:t>
      </w:r>
      <w:r w:rsidR="000175E2">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Răspunderea contractuală</w:t>
      </w:r>
    </w:p>
    <w:p w14:paraId="270EAA6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În cazul în care </w:t>
      </w:r>
      <w:proofErr w:type="spellStart"/>
      <w:r w:rsidRPr="00917B02">
        <w:rPr>
          <w:rStyle w:val="salnbdy"/>
          <w:rFonts w:ascii="Times New Roman" w:eastAsia="Times New Roman" w:hAnsi="Times New Roman"/>
          <w:color w:val="auto"/>
          <w:sz w:val="24"/>
          <w:szCs w:val="24"/>
        </w:rPr>
        <w:t>activităţile</w:t>
      </w:r>
      <w:proofErr w:type="spellEnd"/>
      <w:r w:rsidRPr="00917B02">
        <w:rPr>
          <w:rStyle w:val="salnbdy"/>
          <w:rFonts w:ascii="Times New Roman" w:eastAsia="Times New Roman" w:hAnsi="Times New Roman"/>
          <w:color w:val="auto"/>
          <w:sz w:val="24"/>
          <w:szCs w:val="24"/>
        </w:rPr>
        <w:t xml:space="preserve"> concesionarului </w:t>
      </w:r>
      <w:proofErr w:type="spellStart"/>
      <w:r w:rsidRPr="00917B02">
        <w:rPr>
          <w:rStyle w:val="salnbdy"/>
          <w:rFonts w:ascii="Times New Roman" w:eastAsia="Times New Roman" w:hAnsi="Times New Roman"/>
          <w:color w:val="auto"/>
          <w:sz w:val="24"/>
          <w:szCs w:val="24"/>
        </w:rPr>
        <w:t>menţionate</w:t>
      </w:r>
      <w:proofErr w:type="spellEnd"/>
      <w:r w:rsidRPr="00917B02">
        <w:rPr>
          <w:rStyle w:val="salnbdy"/>
          <w:rFonts w:ascii="Times New Roman" w:eastAsia="Times New Roman" w:hAnsi="Times New Roman"/>
          <w:color w:val="auto"/>
          <w:sz w:val="24"/>
          <w:szCs w:val="24"/>
        </w:rPr>
        <w:t xml:space="preserve"> în prezentul contract nu pot fi realizate din cauza neîndeplinirii </w:t>
      </w:r>
      <w:proofErr w:type="spellStart"/>
      <w:r w:rsidRPr="00917B02">
        <w:rPr>
          <w:rStyle w:val="salnbdy"/>
          <w:rFonts w:ascii="Times New Roman" w:eastAsia="Times New Roman" w:hAnsi="Times New Roman"/>
          <w:color w:val="auto"/>
          <w:sz w:val="24"/>
          <w:szCs w:val="24"/>
        </w:rPr>
        <w:t>obligaţiilor</w:t>
      </w:r>
      <w:proofErr w:type="spellEnd"/>
      <w:r w:rsidRPr="00917B02">
        <w:rPr>
          <w:rStyle w:val="salnbdy"/>
          <w:rFonts w:ascii="Times New Roman" w:eastAsia="Times New Roman" w:hAnsi="Times New Roman"/>
          <w:color w:val="auto"/>
          <w:sz w:val="24"/>
          <w:szCs w:val="24"/>
        </w:rPr>
        <w:t xml:space="preserve"> asumate de către concedent, acesta din urmă este obligat să îl despăgubească pe concesionar,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legii. </w:t>
      </w:r>
    </w:p>
    <w:p w14:paraId="78AD2B47"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În cazul în care concesionarul nu </w:t>
      </w:r>
      <w:proofErr w:type="spellStart"/>
      <w:r w:rsidRPr="00917B02">
        <w:rPr>
          <w:rStyle w:val="salnbdy"/>
          <w:rFonts w:ascii="Times New Roman" w:eastAsia="Times New Roman" w:hAnsi="Times New Roman"/>
          <w:color w:val="auto"/>
          <w:sz w:val="24"/>
          <w:szCs w:val="24"/>
        </w:rPr>
        <w:t>îşi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îndeplineşte</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obligaţiile</w:t>
      </w:r>
      <w:proofErr w:type="spellEnd"/>
      <w:r w:rsidRPr="00917B02">
        <w:rPr>
          <w:rStyle w:val="salnbdy"/>
          <w:rFonts w:ascii="Times New Roman" w:eastAsia="Times New Roman" w:hAnsi="Times New Roman"/>
          <w:color w:val="auto"/>
          <w:sz w:val="24"/>
          <w:szCs w:val="24"/>
        </w:rPr>
        <w:t xml:space="preserve"> contractuale ori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le </w:t>
      </w:r>
      <w:proofErr w:type="spellStart"/>
      <w:r w:rsidRPr="00917B02">
        <w:rPr>
          <w:rStyle w:val="salnbdy"/>
          <w:rFonts w:ascii="Times New Roman" w:eastAsia="Times New Roman" w:hAnsi="Times New Roman"/>
          <w:color w:val="auto"/>
          <w:sz w:val="24"/>
          <w:szCs w:val="24"/>
        </w:rPr>
        <w:t>îndeplineşte</w:t>
      </w:r>
      <w:proofErr w:type="spellEnd"/>
      <w:r w:rsidRPr="00917B02">
        <w:rPr>
          <w:rStyle w:val="salnbdy"/>
          <w:rFonts w:ascii="Times New Roman" w:eastAsia="Times New Roman" w:hAnsi="Times New Roman"/>
          <w:color w:val="auto"/>
          <w:sz w:val="24"/>
          <w:szCs w:val="24"/>
        </w:rPr>
        <w:t xml:space="preserve"> în mod necorespunzător, iar concedentul nu reziliază contractul conform </w:t>
      </w:r>
      <w:r w:rsidRPr="00917B02">
        <w:rPr>
          <w:rStyle w:val="slgi1"/>
          <w:rFonts w:ascii="Times New Roman" w:eastAsia="Times New Roman" w:hAnsi="Times New Roman"/>
          <w:color w:val="auto"/>
          <w:sz w:val="24"/>
          <w:szCs w:val="24"/>
        </w:rPr>
        <w:t>art. 13 alin. (1) lit. e)</w:t>
      </w:r>
      <w:r w:rsidRPr="00917B02">
        <w:rPr>
          <w:rStyle w:val="salnbdy"/>
          <w:rFonts w:ascii="Times New Roman" w:eastAsia="Times New Roman" w:hAnsi="Times New Roman"/>
          <w:color w:val="auto"/>
          <w:sz w:val="24"/>
          <w:szCs w:val="24"/>
        </w:rPr>
        <w:t xml:space="preserve">, acesta este obligat să îl despăgubească pe concedent,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legii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prezentului contract, în mod corespunzător prejudiciului adus, precum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să plătească, după caz, </w:t>
      </w:r>
      <w:proofErr w:type="spellStart"/>
      <w:r w:rsidRPr="00917B02">
        <w:rPr>
          <w:rStyle w:val="salnbdy"/>
          <w:rFonts w:ascii="Times New Roman" w:eastAsia="Times New Roman" w:hAnsi="Times New Roman"/>
          <w:color w:val="auto"/>
          <w:sz w:val="24"/>
          <w:szCs w:val="24"/>
        </w:rPr>
        <w:t>penalităţi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daune-interese, conform </w:t>
      </w:r>
      <w:proofErr w:type="spellStart"/>
      <w:r w:rsidRPr="00917B02">
        <w:rPr>
          <w:rStyle w:val="salnbdy"/>
          <w:rFonts w:ascii="Times New Roman" w:eastAsia="Times New Roman" w:hAnsi="Times New Roman"/>
          <w:color w:val="auto"/>
          <w:sz w:val="24"/>
          <w:szCs w:val="24"/>
        </w:rPr>
        <w:t>legislaţiei</w:t>
      </w:r>
      <w:proofErr w:type="spellEnd"/>
      <w:r w:rsidRPr="00917B02">
        <w:rPr>
          <w:rStyle w:val="salnbdy"/>
          <w:rFonts w:ascii="Times New Roman" w:eastAsia="Times New Roman" w:hAnsi="Times New Roman"/>
          <w:color w:val="auto"/>
          <w:sz w:val="24"/>
          <w:szCs w:val="24"/>
        </w:rPr>
        <w:t xml:space="preserve"> în vigoare, în termen de 30 de zile de la data notificării primite de la acesta. </w:t>
      </w:r>
    </w:p>
    <w:p w14:paraId="26624386"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Concedentul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concesionarul vor lua măsurile necesare pentru îndeplinirea în bune </w:t>
      </w:r>
      <w:proofErr w:type="spellStart"/>
      <w:r w:rsidRPr="00917B02">
        <w:rPr>
          <w:rStyle w:val="salnbdy"/>
          <w:rFonts w:ascii="Times New Roman" w:eastAsia="Times New Roman" w:hAnsi="Times New Roman"/>
          <w:color w:val="auto"/>
          <w:sz w:val="24"/>
          <w:szCs w:val="24"/>
        </w:rPr>
        <w:t>condiţii</w:t>
      </w:r>
      <w:proofErr w:type="spellEnd"/>
      <w:r w:rsidRPr="00917B02">
        <w:rPr>
          <w:rStyle w:val="salnbdy"/>
          <w:rFonts w:ascii="Times New Roman" w:eastAsia="Times New Roman" w:hAnsi="Times New Roman"/>
          <w:color w:val="auto"/>
          <w:sz w:val="24"/>
          <w:szCs w:val="24"/>
        </w:rPr>
        <w:t xml:space="preserve"> a prevederilor prezentului contract în vederea evitării pagubelor </w:t>
      </w:r>
      <w:proofErr w:type="spellStart"/>
      <w:r w:rsidRPr="00917B02">
        <w:rPr>
          <w:rStyle w:val="salnbdy"/>
          <w:rFonts w:ascii="Times New Roman" w:eastAsia="Times New Roman" w:hAnsi="Times New Roman"/>
          <w:color w:val="auto"/>
          <w:sz w:val="24"/>
          <w:szCs w:val="24"/>
        </w:rPr>
        <w:t>faţă</w:t>
      </w:r>
      <w:proofErr w:type="spellEnd"/>
      <w:r w:rsidRPr="00917B02">
        <w:rPr>
          <w:rStyle w:val="salnbdy"/>
          <w:rFonts w:ascii="Times New Roman" w:eastAsia="Times New Roman" w:hAnsi="Times New Roman"/>
          <w:color w:val="auto"/>
          <w:sz w:val="24"/>
          <w:szCs w:val="24"/>
        </w:rPr>
        <w:t xml:space="preserve"> de </w:t>
      </w:r>
      <w:proofErr w:type="spellStart"/>
      <w:r w:rsidRPr="00917B02">
        <w:rPr>
          <w:rStyle w:val="salnbdy"/>
          <w:rFonts w:ascii="Times New Roman" w:eastAsia="Times New Roman" w:hAnsi="Times New Roman"/>
          <w:color w:val="auto"/>
          <w:sz w:val="24"/>
          <w:szCs w:val="24"/>
        </w:rPr>
        <w:t>părţi</w:t>
      </w:r>
      <w:proofErr w:type="spellEnd"/>
      <w:r w:rsidRPr="00917B02">
        <w:rPr>
          <w:rStyle w:val="salnbdy"/>
          <w:rFonts w:ascii="Times New Roman" w:eastAsia="Times New Roman" w:hAnsi="Times New Roman"/>
          <w:color w:val="auto"/>
          <w:sz w:val="24"/>
          <w:szCs w:val="24"/>
        </w:rPr>
        <w:t>.</w:t>
      </w:r>
    </w:p>
    <w:p w14:paraId="22C5218E"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lastRenderedPageBreak/>
        <w:t>(4)</w:t>
      </w:r>
      <w:r w:rsidRPr="00917B02">
        <w:rPr>
          <w:rStyle w:val="salnbdy"/>
          <w:rFonts w:ascii="Times New Roman" w:eastAsia="Times New Roman" w:hAnsi="Times New Roman"/>
          <w:color w:val="auto"/>
          <w:sz w:val="24"/>
          <w:szCs w:val="24"/>
        </w:rPr>
        <w:t xml:space="preserve"> În cazul în care concesionarul </w:t>
      </w:r>
      <w:proofErr w:type="spellStart"/>
      <w:r w:rsidRPr="00917B02">
        <w:rPr>
          <w:rStyle w:val="salnbdy"/>
          <w:rFonts w:ascii="Times New Roman" w:eastAsia="Times New Roman" w:hAnsi="Times New Roman"/>
          <w:color w:val="auto"/>
          <w:sz w:val="24"/>
          <w:szCs w:val="24"/>
        </w:rPr>
        <w:t>îşi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îndeplineşte</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obligaţiile</w:t>
      </w:r>
      <w:proofErr w:type="spellEnd"/>
      <w:r w:rsidRPr="00917B02">
        <w:rPr>
          <w:rStyle w:val="salnbdy"/>
          <w:rFonts w:ascii="Times New Roman" w:eastAsia="Times New Roman" w:hAnsi="Times New Roman"/>
          <w:color w:val="auto"/>
          <w:sz w:val="24"/>
          <w:szCs w:val="24"/>
        </w:rPr>
        <w:t xml:space="preserve"> contractuale din punct de vedere fizic, acesta va notifica concedentul în acest sens, iar concedentul, după analizare, va considera îndeplinite </w:t>
      </w:r>
      <w:proofErr w:type="spellStart"/>
      <w:r w:rsidRPr="00917B02">
        <w:rPr>
          <w:rStyle w:val="salnbdy"/>
          <w:rFonts w:ascii="Times New Roman" w:eastAsia="Times New Roman" w:hAnsi="Times New Roman"/>
          <w:color w:val="auto"/>
          <w:sz w:val="24"/>
          <w:szCs w:val="24"/>
        </w:rPr>
        <w:t>obligaţiile</w:t>
      </w:r>
      <w:proofErr w:type="spellEnd"/>
      <w:r w:rsidRPr="00917B02">
        <w:rPr>
          <w:rStyle w:val="salnbdy"/>
          <w:rFonts w:ascii="Times New Roman" w:eastAsia="Times New Roman" w:hAnsi="Times New Roman"/>
          <w:color w:val="auto"/>
          <w:sz w:val="24"/>
          <w:szCs w:val="24"/>
        </w:rPr>
        <w:t xml:space="preserve"> contractuale chiar dacă acestea nu au fost îndeplinite din punct de vedere valoric. </w:t>
      </w:r>
    </w:p>
    <w:p w14:paraId="3098856C" w14:textId="77777777" w:rsidR="000175E2" w:rsidRDefault="000175E2" w:rsidP="00917B02">
      <w:pPr>
        <w:pStyle w:val="sartttl"/>
        <w:spacing w:line="360" w:lineRule="auto"/>
        <w:jc w:val="both"/>
        <w:rPr>
          <w:rFonts w:ascii="Times New Roman" w:hAnsi="Times New Roman"/>
          <w:color w:val="auto"/>
          <w:sz w:val="24"/>
          <w:szCs w:val="24"/>
          <w:shd w:val="clear" w:color="auto" w:fill="FFFFFF"/>
        </w:rPr>
      </w:pPr>
    </w:p>
    <w:p w14:paraId="7A3FC7C7" w14:textId="656A6537" w:rsidR="008103A9" w:rsidRPr="00917B02" w:rsidRDefault="008103A9" w:rsidP="000175E2">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13</w:t>
      </w:r>
      <w:r w:rsidR="000175E2">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Încetarea contractului de concesiune</w:t>
      </w:r>
    </w:p>
    <w:p w14:paraId="7BE01DF1" w14:textId="77777777" w:rsidR="008103A9" w:rsidRPr="00917B02" w:rsidRDefault="008103A9" w:rsidP="00917B02">
      <w:pPr>
        <w:autoSpaceDE/>
        <w:autoSpaceDN/>
        <w:spacing w:line="360" w:lineRule="auto"/>
        <w:jc w:val="both"/>
        <w:rPr>
          <w:rStyle w:val="salnbdy"/>
          <w:rFonts w:ascii="Times New Roman" w:eastAsia="Times New Roman" w:hAnsi="Times New Roman"/>
          <w:color w:val="auto"/>
          <w:sz w:val="24"/>
          <w:szCs w:val="24"/>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Prezentul contract încetează în următoarele </w:t>
      </w:r>
      <w:proofErr w:type="spellStart"/>
      <w:r w:rsidRPr="00917B02">
        <w:rPr>
          <w:rStyle w:val="salnbdy"/>
          <w:rFonts w:ascii="Times New Roman" w:eastAsia="Times New Roman" w:hAnsi="Times New Roman"/>
          <w:color w:val="auto"/>
          <w:sz w:val="24"/>
          <w:szCs w:val="24"/>
        </w:rPr>
        <w:t>situaţii</w:t>
      </w:r>
      <w:proofErr w:type="spellEnd"/>
      <w:r w:rsidRPr="00917B02">
        <w:rPr>
          <w:rStyle w:val="salnbdy"/>
          <w:rFonts w:ascii="Times New Roman" w:eastAsia="Times New Roman" w:hAnsi="Times New Roman"/>
          <w:color w:val="auto"/>
          <w:sz w:val="24"/>
          <w:szCs w:val="24"/>
        </w:rPr>
        <w:t xml:space="preserve">: </w:t>
      </w:r>
    </w:p>
    <w:p w14:paraId="5FE9A21B"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la expirarea duratei de valabilitate a contractului de concesiune; </w:t>
      </w:r>
    </w:p>
    <w:p w14:paraId="20FCD3E1"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la retragerea de către ANRE a </w:t>
      </w:r>
      <w:proofErr w:type="spellStart"/>
      <w:r w:rsidRPr="00917B02">
        <w:rPr>
          <w:rStyle w:val="slitbdy"/>
          <w:rFonts w:ascii="Times New Roman" w:eastAsia="Times New Roman" w:hAnsi="Times New Roman"/>
          <w:color w:val="auto"/>
          <w:sz w:val="24"/>
          <w:szCs w:val="24"/>
        </w:rPr>
        <w:t>licenţei</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a gazelor naturale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/sau a </w:t>
      </w:r>
      <w:proofErr w:type="spellStart"/>
      <w:r w:rsidRPr="00917B02">
        <w:rPr>
          <w:rStyle w:val="slitbdy"/>
          <w:rFonts w:ascii="Times New Roman" w:eastAsia="Times New Roman" w:hAnsi="Times New Roman"/>
          <w:color w:val="auto"/>
          <w:sz w:val="24"/>
          <w:szCs w:val="24"/>
        </w:rPr>
        <w:t>autorizaţiilor</w:t>
      </w:r>
      <w:proofErr w:type="spellEnd"/>
      <w:r w:rsidRPr="00917B02">
        <w:rPr>
          <w:rStyle w:val="slitbdy"/>
          <w:rFonts w:ascii="Times New Roman" w:eastAsia="Times New Roman" w:hAnsi="Times New Roman"/>
          <w:color w:val="auto"/>
          <w:sz w:val="24"/>
          <w:szCs w:val="24"/>
        </w:rPr>
        <w:t xml:space="preserve"> corelative; </w:t>
      </w:r>
    </w:p>
    <w:p w14:paraId="1E593210" w14:textId="77777777" w:rsidR="008103A9" w:rsidRPr="00917B02" w:rsidRDefault="008103A9" w:rsidP="00917B02">
      <w:pPr>
        <w:autoSpaceDE/>
        <w:autoSpaceDN/>
        <w:spacing w:line="360" w:lineRule="auto"/>
        <w:jc w:val="both"/>
        <w:rPr>
          <w:rStyle w:val="slitbdy"/>
          <w:rFonts w:ascii="Times New Roman" w:hAnsi="Times New Roman"/>
          <w:color w:val="auto"/>
          <w:sz w:val="24"/>
          <w:szCs w:val="24"/>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 xml:space="preserve">la retragerea dreptului de concesiune de către concedent, în </w:t>
      </w:r>
      <w:proofErr w:type="spellStart"/>
      <w:r w:rsidRPr="00917B02">
        <w:rPr>
          <w:rStyle w:val="slitbdy"/>
          <w:rFonts w:ascii="Times New Roman" w:eastAsia="Times New Roman" w:hAnsi="Times New Roman"/>
          <w:color w:val="auto"/>
          <w:sz w:val="24"/>
          <w:szCs w:val="24"/>
        </w:rPr>
        <w:t>condiţiile</w:t>
      </w:r>
      <w:proofErr w:type="spellEnd"/>
      <w:r w:rsidRPr="00917B02">
        <w:rPr>
          <w:rStyle w:val="slitbdy"/>
          <w:rFonts w:ascii="Times New Roman" w:eastAsia="Times New Roman" w:hAnsi="Times New Roman"/>
          <w:color w:val="auto"/>
          <w:sz w:val="24"/>
          <w:szCs w:val="24"/>
        </w:rPr>
        <w:t xml:space="preserve"> legii, în </w:t>
      </w:r>
      <w:proofErr w:type="spellStart"/>
      <w:r w:rsidRPr="00917B02">
        <w:rPr>
          <w:rStyle w:val="slitbdy"/>
          <w:rFonts w:ascii="Times New Roman" w:eastAsia="Times New Roman" w:hAnsi="Times New Roman"/>
          <w:color w:val="auto"/>
          <w:sz w:val="24"/>
          <w:szCs w:val="24"/>
        </w:rPr>
        <w:t>situaţiile</w:t>
      </w:r>
      <w:proofErr w:type="spellEnd"/>
      <w:r w:rsidRPr="00917B02">
        <w:rPr>
          <w:rStyle w:val="slitbdy"/>
          <w:rFonts w:ascii="Times New Roman" w:eastAsia="Times New Roman" w:hAnsi="Times New Roman"/>
          <w:color w:val="auto"/>
          <w:sz w:val="24"/>
          <w:szCs w:val="24"/>
        </w:rPr>
        <w:t xml:space="preserve"> în care titularul: </w:t>
      </w:r>
    </w:p>
    <w:p w14:paraId="5EE242B0"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pctttl1"/>
          <w:rFonts w:ascii="Times New Roman" w:eastAsia="Times New Roman" w:hAnsi="Times New Roman"/>
          <w:color w:val="auto"/>
          <w:sz w:val="24"/>
          <w:szCs w:val="24"/>
        </w:rPr>
        <w:t>(i)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nu efectuează volumul de lucrări în termenele prevăzute în contract;</w:t>
      </w:r>
    </w:p>
    <w:p w14:paraId="29254097"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pctttl1"/>
          <w:rFonts w:ascii="Times New Roman" w:eastAsia="Times New Roman" w:hAnsi="Times New Roman"/>
          <w:color w:val="auto"/>
          <w:sz w:val="24"/>
          <w:szCs w:val="24"/>
        </w:rPr>
        <w:t>(ii)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nu respectă clauzele </w:t>
      </w:r>
      <w:proofErr w:type="spellStart"/>
      <w:r w:rsidRPr="00917B02">
        <w:rPr>
          <w:rStyle w:val="spctbdy"/>
          <w:rFonts w:ascii="Times New Roman" w:eastAsia="Times New Roman" w:hAnsi="Times New Roman"/>
          <w:color w:val="auto"/>
          <w:sz w:val="24"/>
          <w:szCs w:val="24"/>
        </w:rPr>
        <w:t>esenţiale</w:t>
      </w:r>
      <w:proofErr w:type="spellEnd"/>
      <w:r w:rsidRPr="00917B02">
        <w:rPr>
          <w:rStyle w:val="spctbdy"/>
          <w:rFonts w:ascii="Times New Roman" w:eastAsia="Times New Roman" w:hAnsi="Times New Roman"/>
          <w:color w:val="auto"/>
          <w:sz w:val="24"/>
          <w:szCs w:val="24"/>
        </w:rPr>
        <w:t xml:space="preserve"> definite ca atare de către </w:t>
      </w:r>
      <w:proofErr w:type="spellStart"/>
      <w:r w:rsidRPr="00917B02">
        <w:rPr>
          <w:rStyle w:val="spctbdy"/>
          <w:rFonts w:ascii="Times New Roman" w:eastAsia="Times New Roman" w:hAnsi="Times New Roman"/>
          <w:color w:val="auto"/>
          <w:sz w:val="24"/>
          <w:szCs w:val="24"/>
        </w:rPr>
        <w:t>părţile</w:t>
      </w:r>
      <w:proofErr w:type="spellEnd"/>
      <w:r w:rsidRPr="00917B02">
        <w:rPr>
          <w:rStyle w:val="spctbdy"/>
          <w:rFonts w:ascii="Times New Roman" w:eastAsia="Times New Roman" w:hAnsi="Times New Roman"/>
          <w:color w:val="auto"/>
          <w:sz w:val="24"/>
          <w:szCs w:val="24"/>
        </w:rPr>
        <w:t xml:space="preserve"> din contract, care includ obligatoriu clauzele privind plata </w:t>
      </w:r>
      <w:proofErr w:type="spellStart"/>
      <w:r w:rsidRPr="00917B02">
        <w:rPr>
          <w:rStyle w:val="spctbdy"/>
          <w:rFonts w:ascii="Times New Roman" w:eastAsia="Times New Roman" w:hAnsi="Times New Roman"/>
          <w:color w:val="auto"/>
          <w:sz w:val="24"/>
          <w:szCs w:val="24"/>
        </w:rPr>
        <w:t>redevenţelor</w:t>
      </w:r>
      <w:proofErr w:type="spellEnd"/>
      <w:r w:rsidRPr="00917B02">
        <w:rPr>
          <w:rStyle w:val="spctbdy"/>
          <w:rFonts w:ascii="Times New Roman" w:eastAsia="Times New Roman" w:hAnsi="Times New Roman"/>
          <w:color w:val="auto"/>
          <w:sz w:val="24"/>
          <w:szCs w:val="24"/>
        </w:rPr>
        <w:t xml:space="preserve"> </w:t>
      </w:r>
      <w:proofErr w:type="spellStart"/>
      <w:r w:rsidRPr="00917B02">
        <w:rPr>
          <w:rStyle w:val="spctbdy"/>
          <w:rFonts w:ascii="Times New Roman" w:eastAsia="Times New Roman" w:hAnsi="Times New Roman"/>
          <w:color w:val="auto"/>
          <w:sz w:val="24"/>
          <w:szCs w:val="24"/>
        </w:rPr>
        <w:t>şi</w:t>
      </w:r>
      <w:proofErr w:type="spellEnd"/>
      <w:r w:rsidRPr="00917B02">
        <w:rPr>
          <w:rStyle w:val="spctbdy"/>
          <w:rFonts w:ascii="Times New Roman" w:eastAsia="Times New Roman" w:hAnsi="Times New Roman"/>
          <w:color w:val="auto"/>
          <w:sz w:val="24"/>
          <w:szCs w:val="24"/>
        </w:rPr>
        <w:t xml:space="preserve"> </w:t>
      </w:r>
      <w:proofErr w:type="spellStart"/>
      <w:r w:rsidRPr="00917B02">
        <w:rPr>
          <w:rStyle w:val="spctbdy"/>
          <w:rFonts w:ascii="Times New Roman" w:eastAsia="Times New Roman" w:hAnsi="Times New Roman"/>
          <w:color w:val="auto"/>
          <w:sz w:val="24"/>
          <w:szCs w:val="24"/>
        </w:rPr>
        <w:t>protecţia</w:t>
      </w:r>
      <w:proofErr w:type="spellEnd"/>
      <w:r w:rsidRPr="00917B02">
        <w:rPr>
          <w:rStyle w:val="spctbdy"/>
          <w:rFonts w:ascii="Times New Roman" w:eastAsia="Times New Roman" w:hAnsi="Times New Roman"/>
          <w:color w:val="auto"/>
          <w:sz w:val="24"/>
          <w:szCs w:val="24"/>
        </w:rPr>
        <w:t xml:space="preserve"> mediului; </w:t>
      </w:r>
    </w:p>
    <w:p w14:paraId="152BB4D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d)</w:t>
      </w:r>
      <w:r w:rsidRPr="00917B02">
        <w:rPr>
          <w:rStyle w:val="slitbdy"/>
          <w:rFonts w:ascii="Times New Roman" w:eastAsia="Times New Roman" w:hAnsi="Times New Roman"/>
          <w:color w:val="auto"/>
          <w:sz w:val="24"/>
          <w:szCs w:val="24"/>
        </w:rPr>
        <w:t xml:space="preserve">încalcă în mod sistematic </w:t>
      </w:r>
      <w:proofErr w:type="spellStart"/>
      <w:r w:rsidRPr="00917B02">
        <w:rPr>
          <w:rStyle w:val="slitbdy"/>
          <w:rFonts w:ascii="Times New Roman" w:eastAsia="Times New Roman" w:hAnsi="Times New Roman"/>
          <w:color w:val="auto"/>
          <w:sz w:val="24"/>
          <w:szCs w:val="24"/>
        </w:rPr>
        <w:t>condiţiile</w:t>
      </w:r>
      <w:proofErr w:type="spellEnd"/>
      <w:r w:rsidRPr="00917B02">
        <w:rPr>
          <w:rStyle w:val="slitbdy"/>
          <w:rFonts w:ascii="Times New Roman" w:eastAsia="Times New Roman" w:hAnsi="Times New Roman"/>
          <w:color w:val="auto"/>
          <w:sz w:val="24"/>
          <w:szCs w:val="24"/>
        </w:rPr>
        <w:t xml:space="preserve"> de valabilitate ale </w:t>
      </w:r>
      <w:proofErr w:type="spellStart"/>
      <w:r w:rsidRPr="00917B02">
        <w:rPr>
          <w:rStyle w:val="slitbdy"/>
          <w:rFonts w:ascii="Times New Roman" w:eastAsia="Times New Roman" w:hAnsi="Times New Roman"/>
          <w:color w:val="auto"/>
          <w:sz w:val="24"/>
          <w:szCs w:val="24"/>
        </w:rPr>
        <w:t>licenţelor</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distribuţie</w:t>
      </w:r>
      <w:proofErr w:type="spellEnd"/>
      <w:r w:rsidRPr="00917B02">
        <w:rPr>
          <w:rStyle w:val="slitbdy"/>
          <w:rFonts w:ascii="Times New Roman" w:eastAsia="Times New Roman" w:hAnsi="Times New Roman"/>
          <w:color w:val="auto"/>
          <w:sz w:val="24"/>
          <w:szCs w:val="24"/>
        </w:rPr>
        <w:t xml:space="preserve"> a gazelor naturale sau ale </w:t>
      </w:r>
      <w:proofErr w:type="spellStart"/>
      <w:r w:rsidRPr="00917B02">
        <w:rPr>
          <w:rStyle w:val="slitbdy"/>
          <w:rFonts w:ascii="Times New Roman" w:eastAsia="Times New Roman" w:hAnsi="Times New Roman"/>
          <w:color w:val="auto"/>
          <w:sz w:val="24"/>
          <w:szCs w:val="24"/>
        </w:rPr>
        <w:t>legislaţiei</w:t>
      </w:r>
      <w:proofErr w:type="spellEnd"/>
      <w:r w:rsidRPr="00917B02">
        <w:rPr>
          <w:rStyle w:val="slitbdy"/>
          <w:rFonts w:ascii="Times New Roman" w:eastAsia="Times New Roman" w:hAnsi="Times New Roman"/>
          <w:color w:val="auto"/>
          <w:sz w:val="24"/>
          <w:szCs w:val="24"/>
        </w:rPr>
        <w:t xml:space="preserve"> privitoare la </w:t>
      </w:r>
      <w:proofErr w:type="spellStart"/>
      <w:r w:rsidRPr="00917B02">
        <w:rPr>
          <w:rStyle w:val="slitbdy"/>
          <w:rFonts w:ascii="Times New Roman" w:eastAsia="Times New Roman" w:hAnsi="Times New Roman"/>
          <w:color w:val="auto"/>
          <w:sz w:val="24"/>
          <w:szCs w:val="24"/>
        </w:rPr>
        <w:t>siguranţa</w:t>
      </w:r>
      <w:proofErr w:type="spellEnd"/>
      <w:r w:rsidRPr="00917B02">
        <w:rPr>
          <w:rStyle w:val="slitbdy"/>
          <w:rFonts w:ascii="Times New Roman" w:eastAsia="Times New Roman" w:hAnsi="Times New Roman"/>
          <w:color w:val="auto"/>
          <w:sz w:val="24"/>
          <w:szCs w:val="24"/>
        </w:rPr>
        <w:t xml:space="preserve"> în </w:t>
      </w:r>
      <w:proofErr w:type="spellStart"/>
      <w:r w:rsidRPr="00917B02">
        <w:rPr>
          <w:rStyle w:val="slitbdy"/>
          <w:rFonts w:ascii="Times New Roman" w:eastAsia="Times New Roman" w:hAnsi="Times New Roman"/>
          <w:color w:val="auto"/>
          <w:sz w:val="24"/>
          <w:szCs w:val="24"/>
        </w:rPr>
        <w:t>funcţionare</w:t>
      </w:r>
      <w:proofErr w:type="spellEnd"/>
      <w:r w:rsidRPr="00917B02">
        <w:rPr>
          <w:rStyle w:val="slitbdy"/>
          <w:rFonts w:ascii="Times New Roman" w:eastAsia="Times New Roman" w:hAnsi="Times New Roman"/>
          <w:color w:val="auto"/>
          <w:sz w:val="24"/>
          <w:szCs w:val="24"/>
        </w:rPr>
        <w:t xml:space="preserve"> a obiectivelor; </w:t>
      </w:r>
    </w:p>
    <w:p w14:paraId="48C5DA6C" w14:textId="77777777" w:rsidR="008103A9" w:rsidRPr="00917B02" w:rsidRDefault="008103A9" w:rsidP="00917B02">
      <w:pPr>
        <w:autoSpaceDE/>
        <w:autoSpaceDN/>
        <w:spacing w:line="360" w:lineRule="auto"/>
        <w:jc w:val="both"/>
        <w:rPr>
          <w:rStyle w:val="slitbdy"/>
          <w:rFonts w:ascii="Times New Roman" w:hAnsi="Times New Roman"/>
          <w:color w:val="auto"/>
          <w:sz w:val="24"/>
          <w:szCs w:val="24"/>
        </w:rPr>
      </w:pPr>
      <w:r w:rsidRPr="00917B02">
        <w:rPr>
          <w:rStyle w:val="slitttl1"/>
          <w:rFonts w:ascii="Times New Roman" w:eastAsia="Times New Roman" w:hAnsi="Times New Roman"/>
          <w:color w:val="auto"/>
          <w:sz w:val="24"/>
          <w:szCs w:val="24"/>
          <w:specVanish w:val="0"/>
        </w:rPr>
        <w:t>e)</w:t>
      </w:r>
      <w:r w:rsidRPr="00917B02">
        <w:rPr>
          <w:rStyle w:val="slitbdy"/>
          <w:rFonts w:ascii="Times New Roman" w:eastAsia="Times New Roman" w:hAnsi="Times New Roman"/>
          <w:color w:val="auto"/>
          <w:sz w:val="24"/>
          <w:szCs w:val="24"/>
        </w:rPr>
        <w:t xml:space="preserve">prin reziliere: </w:t>
      </w:r>
    </w:p>
    <w:p w14:paraId="69594928"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pctttl1"/>
          <w:rFonts w:ascii="Times New Roman" w:eastAsia="Times New Roman" w:hAnsi="Times New Roman"/>
          <w:color w:val="auto"/>
          <w:sz w:val="24"/>
          <w:szCs w:val="24"/>
        </w:rPr>
        <w:t>(i)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de către concedent, în cazul nerespectării de către concesionar a </w:t>
      </w:r>
      <w:proofErr w:type="spellStart"/>
      <w:r w:rsidRPr="00917B02">
        <w:rPr>
          <w:rStyle w:val="spctbdy"/>
          <w:rFonts w:ascii="Times New Roman" w:eastAsia="Times New Roman" w:hAnsi="Times New Roman"/>
          <w:color w:val="auto"/>
          <w:sz w:val="24"/>
          <w:szCs w:val="24"/>
        </w:rPr>
        <w:t>obligaţiilor</w:t>
      </w:r>
      <w:proofErr w:type="spellEnd"/>
      <w:r w:rsidRPr="00917B02">
        <w:rPr>
          <w:rStyle w:val="spctbdy"/>
          <w:rFonts w:ascii="Times New Roman" w:eastAsia="Times New Roman" w:hAnsi="Times New Roman"/>
          <w:color w:val="auto"/>
          <w:sz w:val="24"/>
          <w:szCs w:val="24"/>
        </w:rPr>
        <w:t xml:space="preserve"> contractuale prevăzute în sarcina sa la </w:t>
      </w:r>
      <w:r w:rsidRPr="00917B02">
        <w:rPr>
          <w:rStyle w:val="slgi1"/>
          <w:rFonts w:ascii="Times New Roman" w:eastAsia="Times New Roman" w:hAnsi="Times New Roman"/>
          <w:color w:val="auto"/>
          <w:sz w:val="24"/>
          <w:szCs w:val="24"/>
        </w:rPr>
        <w:t>art. 3</w:t>
      </w:r>
      <w:r w:rsidRPr="00917B02">
        <w:rPr>
          <w:rStyle w:val="spctbdy"/>
          <w:rFonts w:ascii="Times New Roman" w:eastAsia="Times New Roman" w:hAnsi="Times New Roman"/>
          <w:color w:val="auto"/>
          <w:sz w:val="24"/>
          <w:szCs w:val="24"/>
        </w:rPr>
        <w:t xml:space="preserve">, </w:t>
      </w:r>
      <w:r w:rsidRPr="00917B02">
        <w:rPr>
          <w:rStyle w:val="slgi1"/>
          <w:rFonts w:ascii="Times New Roman" w:eastAsia="Times New Roman" w:hAnsi="Times New Roman"/>
          <w:color w:val="auto"/>
          <w:sz w:val="24"/>
          <w:szCs w:val="24"/>
        </w:rPr>
        <w:t>4</w:t>
      </w:r>
      <w:r w:rsidRPr="00917B02">
        <w:rPr>
          <w:rStyle w:val="spctbdy"/>
          <w:rFonts w:ascii="Times New Roman" w:eastAsia="Times New Roman" w:hAnsi="Times New Roman"/>
          <w:color w:val="auto"/>
          <w:sz w:val="24"/>
          <w:szCs w:val="24"/>
        </w:rPr>
        <w:t xml:space="preserve">, </w:t>
      </w:r>
      <w:r w:rsidRPr="00917B02">
        <w:rPr>
          <w:rStyle w:val="slgi1"/>
          <w:rFonts w:ascii="Times New Roman" w:eastAsia="Times New Roman" w:hAnsi="Times New Roman"/>
          <w:color w:val="auto"/>
          <w:sz w:val="24"/>
          <w:szCs w:val="24"/>
        </w:rPr>
        <w:t>8</w:t>
      </w:r>
      <w:r w:rsidRPr="00917B02">
        <w:rPr>
          <w:rStyle w:val="spctbdy"/>
          <w:rFonts w:ascii="Times New Roman" w:eastAsia="Times New Roman" w:hAnsi="Times New Roman"/>
          <w:color w:val="auto"/>
          <w:sz w:val="24"/>
          <w:szCs w:val="24"/>
        </w:rPr>
        <w:t xml:space="preserve"> </w:t>
      </w:r>
      <w:proofErr w:type="spellStart"/>
      <w:r w:rsidRPr="00917B02">
        <w:rPr>
          <w:rStyle w:val="spctbdy"/>
          <w:rFonts w:ascii="Times New Roman" w:eastAsia="Times New Roman" w:hAnsi="Times New Roman"/>
          <w:color w:val="auto"/>
          <w:sz w:val="24"/>
          <w:szCs w:val="24"/>
        </w:rPr>
        <w:t>şi</w:t>
      </w:r>
      <w:proofErr w:type="spellEnd"/>
      <w:r w:rsidRPr="00917B02">
        <w:rPr>
          <w:rStyle w:val="spctbdy"/>
          <w:rFonts w:ascii="Times New Roman" w:eastAsia="Times New Roman" w:hAnsi="Times New Roman"/>
          <w:color w:val="auto"/>
          <w:sz w:val="24"/>
          <w:szCs w:val="24"/>
        </w:rPr>
        <w:t xml:space="preserve"> </w:t>
      </w:r>
      <w:r w:rsidRPr="00917B02">
        <w:rPr>
          <w:rStyle w:val="slgi1"/>
          <w:rFonts w:ascii="Times New Roman" w:eastAsia="Times New Roman" w:hAnsi="Times New Roman"/>
          <w:color w:val="auto"/>
          <w:sz w:val="24"/>
          <w:szCs w:val="24"/>
        </w:rPr>
        <w:t>9</w:t>
      </w:r>
      <w:r w:rsidRPr="00917B02">
        <w:rPr>
          <w:rStyle w:val="spctbdy"/>
          <w:rFonts w:ascii="Times New Roman" w:eastAsia="Times New Roman" w:hAnsi="Times New Roman"/>
          <w:color w:val="auto"/>
          <w:sz w:val="24"/>
          <w:szCs w:val="24"/>
        </w:rPr>
        <w:t xml:space="preserve"> </w:t>
      </w:r>
      <w:proofErr w:type="spellStart"/>
      <w:r w:rsidRPr="00917B02">
        <w:rPr>
          <w:rStyle w:val="spctbdy"/>
          <w:rFonts w:ascii="Times New Roman" w:eastAsia="Times New Roman" w:hAnsi="Times New Roman"/>
          <w:color w:val="auto"/>
          <w:sz w:val="24"/>
          <w:szCs w:val="24"/>
        </w:rPr>
        <w:t>şi</w:t>
      </w:r>
      <w:proofErr w:type="spellEnd"/>
      <w:r w:rsidRPr="00917B02">
        <w:rPr>
          <w:rStyle w:val="spctbdy"/>
          <w:rFonts w:ascii="Times New Roman" w:eastAsia="Times New Roman" w:hAnsi="Times New Roman"/>
          <w:color w:val="auto"/>
          <w:sz w:val="24"/>
          <w:szCs w:val="24"/>
        </w:rPr>
        <w:t xml:space="preserve"> în alte cazuri admise de </w:t>
      </w:r>
      <w:proofErr w:type="spellStart"/>
      <w:r w:rsidRPr="00917B02">
        <w:rPr>
          <w:rStyle w:val="spctbdy"/>
          <w:rFonts w:ascii="Times New Roman" w:eastAsia="Times New Roman" w:hAnsi="Times New Roman"/>
          <w:color w:val="auto"/>
          <w:sz w:val="24"/>
          <w:szCs w:val="24"/>
        </w:rPr>
        <w:t>legislaţia</w:t>
      </w:r>
      <w:proofErr w:type="spellEnd"/>
      <w:r w:rsidRPr="00917B02">
        <w:rPr>
          <w:rStyle w:val="spctbdy"/>
          <w:rFonts w:ascii="Times New Roman" w:eastAsia="Times New Roman" w:hAnsi="Times New Roman"/>
          <w:color w:val="auto"/>
          <w:sz w:val="24"/>
          <w:szCs w:val="24"/>
        </w:rPr>
        <w:t xml:space="preserve"> în vigoare, cu plata unei despăgubiri, stabilită în </w:t>
      </w:r>
      <w:proofErr w:type="spellStart"/>
      <w:r w:rsidRPr="00917B02">
        <w:rPr>
          <w:rStyle w:val="spctbdy"/>
          <w:rFonts w:ascii="Times New Roman" w:eastAsia="Times New Roman" w:hAnsi="Times New Roman"/>
          <w:color w:val="auto"/>
          <w:sz w:val="24"/>
          <w:szCs w:val="24"/>
        </w:rPr>
        <w:t>condiţiile</w:t>
      </w:r>
      <w:proofErr w:type="spellEnd"/>
      <w:r w:rsidRPr="00917B02">
        <w:rPr>
          <w:rStyle w:val="spctbdy"/>
          <w:rFonts w:ascii="Times New Roman" w:eastAsia="Times New Roman" w:hAnsi="Times New Roman"/>
          <w:color w:val="auto"/>
          <w:sz w:val="24"/>
          <w:szCs w:val="24"/>
        </w:rPr>
        <w:t xml:space="preserve"> legii; sau</w:t>
      </w:r>
    </w:p>
    <w:p w14:paraId="21588143"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pctttl1"/>
          <w:rFonts w:ascii="Times New Roman" w:eastAsia="Times New Roman" w:hAnsi="Times New Roman"/>
          <w:color w:val="auto"/>
          <w:sz w:val="24"/>
          <w:szCs w:val="24"/>
        </w:rPr>
        <w:t>(ii)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de către concesionar, în cazul nerespectării de către concedent a </w:t>
      </w:r>
      <w:proofErr w:type="spellStart"/>
      <w:r w:rsidRPr="00917B02">
        <w:rPr>
          <w:rStyle w:val="spctbdy"/>
          <w:rFonts w:ascii="Times New Roman" w:eastAsia="Times New Roman" w:hAnsi="Times New Roman"/>
          <w:color w:val="auto"/>
          <w:sz w:val="24"/>
          <w:szCs w:val="24"/>
        </w:rPr>
        <w:t>obligaţiilor</w:t>
      </w:r>
      <w:proofErr w:type="spellEnd"/>
      <w:r w:rsidRPr="00917B02">
        <w:rPr>
          <w:rStyle w:val="spctbdy"/>
          <w:rFonts w:ascii="Times New Roman" w:eastAsia="Times New Roman" w:hAnsi="Times New Roman"/>
          <w:color w:val="auto"/>
          <w:sz w:val="24"/>
          <w:szCs w:val="24"/>
        </w:rPr>
        <w:t xml:space="preserve"> contractuale prevăzute în sarcina sa la </w:t>
      </w:r>
      <w:r w:rsidRPr="00917B02">
        <w:rPr>
          <w:rStyle w:val="slgi1"/>
          <w:rFonts w:ascii="Times New Roman" w:eastAsia="Times New Roman" w:hAnsi="Times New Roman"/>
          <w:color w:val="auto"/>
          <w:sz w:val="24"/>
          <w:szCs w:val="24"/>
        </w:rPr>
        <w:t>art. 7 alin. (2) lit. a)</w:t>
      </w:r>
      <w:r w:rsidRPr="00917B02">
        <w:rPr>
          <w:rStyle w:val="spctbdy"/>
          <w:rFonts w:ascii="Times New Roman" w:eastAsia="Times New Roman" w:hAnsi="Times New Roman"/>
          <w:color w:val="auto"/>
          <w:sz w:val="24"/>
          <w:szCs w:val="24"/>
        </w:rPr>
        <w:t xml:space="preserve"> </w:t>
      </w:r>
      <w:proofErr w:type="spellStart"/>
      <w:r w:rsidRPr="00917B02">
        <w:rPr>
          <w:rStyle w:val="spctbdy"/>
          <w:rFonts w:ascii="Times New Roman" w:eastAsia="Times New Roman" w:hAnsi="Times New Roman"/>
          <w:color w:val="auto"/>
          <w:sz w:val="24"/>
          <w:szCs w:val="24"/>
        </w:rPr>
        <w:t>şi</w:t>
      </w:r>
      <w:proofErr w:type="spellEnd"/>
      <w:r w:rsidRPr="00917B02">
        <w:rPr>
          <w:rStyle w:val="spctbdy"/>
          <w:rFonts w:ascii="Times New Roman" w:eastAsia="Times New Roman" w:hAnsi="Times New Roman"/>
          <w:color w:val="auto"/>
          <w:sz w:val="24"/>
          <w:szCs w:val="24"/>
        </w:rPr>
        <w:t xml:space="preserve"> </w:t>
      </w:r>
      <w:r w:rsidRPr="00917B02">
        <w:rPr>
          <w:rStyle w:val="slgi1"/>
          <w:rFonts w:ascii="Times New Roman" w:eastAsia="Times New Roman" w:hAnsi="Times New Roman"/>
          <w:color w:val="auto"/>
          <w:sz w:val="24"/>
          <w:szCs w:val="24"/>
        </w:rPr>
        <w:t>b)</w:t>
      </w:r>
      <w:r w:rsidRPr="00917B02">
        <w:rPr>
          <w:rStyle w:val="spctbdy"/>
          <w:rFonts w:ascii="Times New Roman" w:eastAsia="Times New Roman" w:hAnsi="Times New Roman"/>
          <w:color w:val="auto"/>
          <w:sz w:val="24"/>
          <w:szCs w:val="24"/>
        </w:rPr>
        <w:t xml:space="preserve">, cu plata unei despăgubiri de către concedent, stabilită în </w:t>
      </w:r>
      <w:proofErr w:type="spellStart"/>
      <w:r w:rsidRPr="00917B02">
        <w:rPr>
          <w:rStyle w:val="spctbdy"/>
          <w:rFonts w:ascii="Times New Roman" w:eastAsia="Times New Roman" w:hAnsi="Times New Roman"/>
          <w:color w:val="auto"/>
          <w:sz w:val="24"/>
          <w:szCs w:val="24"/>
        </w:rPr>
        <w:t>condiţiile</w:t>
      </w:r>
      <w:proofErr w:type="spellEnd"/>
      <w:r w:rsidRPr="00917B02">
        <w:rPr>
          <w:rStyle w:val="spctbdy"/>
          <w:rFonts w:ascii="Times New Roman" w:eastAsia="Times New Roman" w:hAnsi="Times New Roman"/>
          <w:color w:val="auto"/>
          <w:sz w:val="24"/>
          <w:szCs w:val="24"/>
        </w:rPr>
        <w:t xml:space="preserve"> legii;</w:t>
      </w:r>
    </w:p>
    <w:p w14:paraId="5B63B93C"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f)</w:t>
      </w:r>
      <w:r w:rsidRPr="00917B02">
        <w:rPr>
          <w:rStyle w:val="slitbdy"/>
          <w:rFonts w:ascii="Times New Roman" w:eastAsia="Times New Roman" w:hAnsi="Times New Roman"/>
          <w:color w:val="auto"/>
          <w:sz w:val="24"/>
          <w:szCs w:val="24"/>
        </w:rPr>
        <w:t xml:space="preserve">în cazuri de </w:t>
      </w:r>
      <w:proofErr w:type="spellStart"/>
      <w:r w:rsidRPr="00917B02">
        <w:rPr>
          <w:rStyle w:val="slitbdy"/>
          <w:rFonts w:ascii="Times New Roman" w:eastAsia="Times New Roman" w:hAnsi="Times New Roman"/>
          <w:color w:val="auto"/>
          <w:sz w:val="24"/>
          <w:szCs w:val="24"/>
        </w:rPr>
        <w:t>forţă</w:t>
      </w:r>
      <w:proofErr w:type="spellEnd"/>
      <w:r w:rsidRPr="00917B02">
        <w:rPr>
          <w:rStyle w:val="slitbdy"/>
          <w:rFonts w:ascii="Times New Roman" w:eastAsia="Times New Roman" w:hAnsi="Times New Roman"/>
          <w:color w:val="auto"/>
          <w:sz w:val="24"/>
          <w:szCs w:val="24"/>
        </w:rPr>
        <w:t xml:space="preserve"> majoră sau caz fortuit, când concesionarul se află în imposibilitatea de a continua contractul, prin </w:t>
      </w:r>
      <w:proofErr w:type="spellStart"/>
      <w:r w:rsidRPr="00917B02">
        <w:rPr>
          <w:rStyle w:val="slitbdy"/>
          <w:rFonts w:ascii="Times New Roman" w:eastAsia="Times New Roman" w:hAnsi="Times New Roman"/>
          <w:color w:val="auto"/>
          <w:sz w:val="24"/>
          <w:szCs w:val="24"/>
        </w:rPr>
        <w:t>renunţare</w:t>
      </w:r>
      <w:proofErr w:type="spellEnd"/>
      <w:r w:rsidRPr="00917B02">
        <w:rPr>
          <w:rStyle w:val="slitbdy"/>
          <w:rFonts w:ascii="Times New Roman" w:eastAsia="Times New Roman" w:hAnsi="Times New Roman"/>
          <w:color w:val="auto"/>
          <w:sz w:val="24"/>
          <w:szCs w:val="24"/>
        </w:rPr>
        <w:t xml:space="preserve">, fără plata unei despăgubiri; </w:t>
      </w:r>
    </w:p>
    <w:p w14:paraId="1BC6211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g)</w:t>
      </w:r>
      <w:r w:rsidRPr="00917B02">
        <w:rPr>
          <w:rStyle w:val="slitbdy"/>
          <w:rFonts w:ascii="Times New Roman" w:eastAsia="Times New Roman" w:hAnsi="Times New Roman"/>
          <w:color w:val="auto"/>
          <w:sz w:val="24"/>
          <w:szCs w:val="24"/>
        </w:rPr>
        <w:t xml:space="preserve">din alte cauze de încetare a contractului de concesiune, </w:t>
      </w:r>
      <w:proofErr w:type="spellStart"/>
      <w:r w:rsidRPr="00917B02">
        <w:rPr>
          <w:rStyle w:val="slitbdy"/>
          <w:rFonts w:ascii="Times New Roman" w:eastAsia="Times New Roman" w:hAnsi="Times New Roman"/>
          <w:color w:val="auto"/>
          <w:sz w:val="24"/>
          <w:szCs w:val="24"/>
        </w:rPr>
        <w:t>convenţionale</w:t>
      </w:r>
      <w:proofErr w:type="spellEnd"/>
      <w:r w:rsidRPr="00917B02">
        <w:rPr>
          <w:rStyle w:val="slitbdy"/>
          <w:rFonts w:ascii="Times New Roman" w:eastAsia="Times New Roman" w:hAnsi="Times New Roman"/>
          <w:color w:val="auto"/>
          <w:sz w:val="24"/>
          <w:szCs w:val="24"/>
        </w:rPr>
        <w:t xml:space="preserve"> sau legale; </w:t>
      </w:r>
    </w:p>
    <w:p w14:paraId="1AF05795"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h)</w:t>
      </w:r>
      <w:r w:rsidRPr="00917B02">
        <w:rPr>
          <w:rStyle w:val="slitbdy"/>
          <w:rFonts w:ascii="Times New Roman" w:eastAsia="Times New Roman" w:hAnsi="Times New Roman"/>
          <w:color w:val="auto"/>
          <w:sz w:val="24"/>
          <w:szCs w:val="24"/>
        </w:rPr>
        <w:t xml:space="preserve">prin </w:t>
      </w:r>
      <w:proofErr w:type="spellStart"/>
      <w:r w:rsidRPr="00917B02">
        <w:rPr>
          <w:rStyle w:val="slitbdy"/>
          <w:rFonts w:ascii="Times New Roman" w:eastAsia="Times New Roman" w:hAnsi="Times New Roman"/>
          <w:color w:val="auto"/>
          <w:sz w:val="24"/>
          <w:szCs w:val="24"/>
        </w:rPr>
        <w:t>denunţare</w:t>
      </w:r>
      <w:proofErr w:type="spellEnd"/>
      <w:r w:rsidRPr="00917B02">
        <w:rPr>
          <w:rStyle w:val="slitbdy"/>
          <w:rFonts w:ascii="Times New Roman" w:eastAsia="Times New Roman" w:hAnsi="Times New Roman"/>
          <w:color w:val="auto"/>
          <w:sz w:val="24"/>
          <w:szCs w:val="24"/>
        </w:rPr>
        <w:t xml:space="preserve"> unilaterală de către concedent, în cazul în care interesul </w:t>
      </w:r>
      <w:proofErr w:type="spellStart"/>
      <w:r w:rsidRPr="00917B02">
        <w:rPr>
          <w:rStyle w:val="slitbdy"/>
          <w:rFonts w:ascii="Times New Roman" w:eastAsia="Times New Roman" w:hAnsi="Times New Roman"/>
          <w:color w:val="auto"/>
          <w:sz w:val="24"/>
          <w:szCs w:val="24"/>
        </w:rPr>
        <w:t>naţional</w:t>
      </w:r>
      <w:proofErr w:type="spellEnd"/>
      <w:r w:rsidRPr="00917B02">
        <w:rPr>
          <w:rStyle w:val="slitbdy"/>
          <w:rFonts w:ascii="Times New Roman" w:eastAsia="Times New Roman" w:hAnsi="Times New Roman"/>
          <w:color w:val="auto"/>
          <w:sz w:val="24"/>
          <w:szCs w:val="24"/>
        </w:rPr>
        <w:t xml:space="preserve"> sau local o impune, cu plata unei despăgubiri juste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prealabile în sarcina concedentului. </w:t>
      </w:r>
    </w:p>
    <w:p w14:paraId="115CBC0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Cu </w:t>
      </w:r>
      <w:proofErr w:type="spellStart"/>
      <w:r w:rsidRPr="00917B02">
        <w:rPr>
          <w:rStyle w:val="salnbdy"/>
          <w:rFonts w:ascii="Times New Roman" w:eastAsia="Times New Roman" w:hAnsi="Times New Roman"/>
          <w:color w:val="auto"/>
          <w:sz w:val="24"/>
          <w:szCs w:val="24"/>
        </w:rPr>
        <w:t>excepţia</w:t>
      </w:r>
      <w:proofErr w:type="spellEnd"/>
      <w:r w:rsidRPr="00917B02">
        <w:rPr>
          <w:rStyle w:val="salnbdy"/>
          <w:rFonts w:ascii="Times New Roman" w:eastAsia="Times New Roman" w:hAnsi="Times New Roman"/>
          <w:color w:val="auto"/>
          <w:sz w:val="24"/>
          <w:szCs w:val="24"/>
        </w:rPr>
        <w:t xml:space="preserve"> cazurilor în care se prevede altfel în prezentul contract, pentru a putea să treacă la rezilierea contractului de concesiune, conform </w:t>
      </w:r>
      <w:r w:rsidRPr="00917B02">
        <w:rPr>
          <w:rStyle w:val="slgi1"/>
          <w:rFonts w:ascii="Times New Roman" w:eastAsia="Times New Roman" w:hAnsi="Times New Roman"/>
          <w:color w:val="auto"/>
          <w:sz w:val="24"/>
          <w:szCs w:val="24"/>
        </w:rPr>
        <w:t>alin. (1) lit. e)</w:t>
      </w:r>
      <w:r w:rsidRPr="00917B02">
        <w:rPr>
          <w:rStyle w:val="salnbdy"/>
          <w:rFonts w:ascii="Times New Roman" w:eastAsia="Times New Roman" w:hAnsi="Times New Roman"/>
          <w:color w:val="auto"/>
          <w:sz w:val="24"/>
          <w:szCs w:val="24"/>
        </w:rPr>
        <w:t xml:space="preserve">, concedentul/ concesionarul va notifica mai întâi concesionarul/concedentul cu privire la încălcările identificate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va indica termenul în care concesionarul/concedentul va trebui să remedieze </w:t>
      </w:r>
      <w:proofErr w:type="spellStart"/>
      <w:r w:rsidRPr="00917B02">
        <w:rPr>
          <w:rStyle w:val="salnbdy"/>
          <w:rFonts w:ascii="Times New Roman" w:eastAsia="Times New Roman" w:hAnsi="Times New Roman"/>
          <w:color w:val="auto"/>
          <w:sz w:val="24"/>
          <w:szCs w:val="24"/>
        </w:rPr>
        <w:t>situaţia</w:t>
      </w:r>
      <w:proofErr w:type="spellEnd"/>
      <w:r w:rsidRPr="00917B02">
        <w:rPr>
          <w:rStyle w:val="salnbdy"/>
          <w:rFonts w:ascii="Times New Roman" w:eastAsia="Times New Roman" w:hAnsi="Times New Roman"/>
          <w:color w:val="auto"/>
          <w:sz w:val="24"/>
          <w:szCs w:val="24"/>
        </w:rPr>
        <w:t xml:space="preserve">, în cazul în care remedierea este practic posibilă. Acest termen nu poate fi mai mare de două luni. </w:t>
      </w:r>
    </w:p>
    <w:p w14:paraId="2DA55A24"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În termen de maximum 60 de zile de la încetarea contractului de concesiune, indiferent de motivul acesteia, concesionarul are </w:t>
      </w:r>
      <w:proofErr w:type="spellStart"/>
      <w:r w:rsidRPr="00917B02">
        <w:rPr>
          <w:rStyle w:val="salnbdy"/>
          <w:rFonts w:ascii="Times New Roman" w:eastAsia="Times New Roman" w:hAnsi="Times New Roman"/>
          <w:color w:val="auto"/>
          <w:sz w:val="24"/>
          <w:szCs w:val="24"/>
        </w:rPr>
        <w:t>obligaţia</w:t>
      </w:r>
      <w:proofErr w:type="spellEnd"/>
      <w:r w:rsidRPr="00917B02">
        <w:rPr>
          <w:rStyle w:val="salnbdy"/>
          <w:rFonts w:ascii="Times New Roman" w:eastAsia="Times New Roman" w:hAnsi="Times New Roman"/>
          <w:color w:val="auto"/>
          <w:sz w:val="24"/>
          <w:szCs w:val="24"/>
        </w:rPr>
        <w:t xml:space="preserve"> să predea concedentului, cu titlu gratuit, toate datele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documentele tehnice, indiferent de forma de stocare, în legătură cu realizarea serviciului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documentaţia</w:t>
      </w:r>
      <w:proofErr w:type="spellEnd"/>
      <w:r w:rsidRPr="00917B02">
        <w:rPr>
          <w:rStyle w:val="salnbdy"/>
          <w:rFonts w:ascii="Times New Roman" w:eastAsia="Times New Roman" w:hAnsi="Times New Roman"/>
          <w:color w:val="auto"/>
          <w:sz w:val="24"/>
          <w:szCs w:val="24"/>
        </w:rPr>
        <w:t xml:space="preserve"> privind activitatea </w:t>
      </w:r>
      <w:proofErr w:type="spellStart"/>
      <w:r w:rsidRPr="00917B02">
        <w:rPr>
          <w:rStyle w:val="salnbdy"/>
          <w:rFonts w:ascii="Times New Roman" w:eastAsia="Times New Roman" w:hAnsi="Times New Roman"/>
          <w:color w:val="auto"/>
          <w:sz w:val="24"/>
          <w:szCs w:val="24"/>
        </w:rPr>
        <w:t>desfăşurată</w:t>
      </w:r>
      <w:proofErr w:type="spellEnd"/>
      <w:r w:rsidRPr="00917B02">
        <w:rPr>
          <w:rStyle w:val="salnbdy"/>
          <w:rFonts w:ascii="Times New Roman" w:eastAsia="Times New Roman" w:hAnsi="Times New Roman"/>
          <w:color w:val="auto"/>
          <w:sz w:val="24"/>
          <w:szCs w:val="24"/>
        </w:rPr>
        <w:t xml:space="preserve"> în baza prezentului contract până la data încetării. </w:t>
      </w:r>
    </w:p>
    <w:p w14:paraId="3B7FE082"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lastRenderedPageBreak/>
        <w:t>(4)</w:t>
      </w:r>
      <w:r w:rsidRPr="00917B02">
        <w:rPr>
          <w:rStyle w:val="salnbdy"/>
          <w:rFonts w:ascii="Times New Roman" w:eastAsia="Times New Roman" w:hAnsi="Times New Roman"/>
          <w:color w:val="auto"/>
          <w:sz w:val="24"/>
          <w:szCs w:val="24"/>
        </w:rPr>
        <w:t xml:space="preserve"> Concesionarul poate </w:t>
      </w:r>
      <w:proofErr w:type="spellStart"/>
      <w:r w:rsidRPr="00917B02">
        <w:rPr>
          <w:rStyle w:val="salnbdy"/>
          <w:rFonts w:ascii="Times New Roman" w:eastAsia="Times New Roman" w:hAnsi="Times New Roman"/>
          <w:color w:val="auto"/>
          <w:sz w:val="24"/>
          <w:szCs w:val="24"/>
        </w:rPr>
        <w:t>renunţa</w:t>
      </w:r>
      <w:proofErr w:type="spellEnd"/>
      <w:r w:rsidRPr="00917B02">
        <w:rPr>
          <w:rStyle w:val="salnbdy"/>
          <w:rFonts w:ascii="Times New Roman" w:eastAsia="Times New Roman" w:hAnsi="Times New Roman"/>
          <w:color w:val="auto"/>
          <w:sz w:val="24"/>
          <w:szCs w:val="24"/>
        </w:rPr>
        <w:t xml:space="preserve"> la contractul de concesiune, sub rezerva îndeplinirii cumulative a următoarelor </w:t>
      </w:r>
      <w:proofErr w:type="spellStart"/>
      <w:r w:rsidRPr="00917B02">
        <w:rPr>
          <w:rStyle w:val="salnbdy"/>
          <w:rFonts w:ascii="Times New Roman" w:eastAsia="Times New Roman" w:hAnsi="Times New Roman"/>
          <w:color w:val="auto"/>
          <w:sz w:val="24"/>
          <w:szCs w:val="24"/>
        </w:rPr>
        <w:t>condiţii</w:t>
      </w:r>
      <w:proofErr w:type="spellEnd"/>
      <w:r w:rsidRPr="00917B02">
        <w:rPr>
          <w:rStyle w:val="salnbdy"/>
          <w:rFonts w:ascii="Times New Roman" w:eastAsia="Times New Roman" w:hAnsi="Times New Roman"/>
          <w:color w:val="auto"/>
          <w:sz w:val="24"/>
          <w:szCs w:val="24"/>
        </w:rPr>
        <w:t xml:space="preserve">: </w:t>
      </w:r>
    </w:p>
    <w:p w14:paraId="33D4B55E"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a notificat concedentului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ANRE </w:t>
      </w:r>
      <w:proofErr w:type="spellStart"/>
      <w:r w:rsidRPr="00917B02">
        <w:rPr>
          <w:rStyle w:val="slitbdy"/>
          <w:rFonts w:ascii="Times New Roman" w:eastAsia="Times New Roman" w:hAnsi="Times New Roman"/>
          <w:color w:val="auto"/>
          <w:sz w:val="24"/>
          <w:szCs w:val="24"/>
        </w:rPr>
        <w:t>intenţia</w:t>
      </w:r>
      <w:proofErr w:type="spellEnd"/>
      <w:r w:rsidRPr="00917B02">
        <w:rPr>
          <w:rStyle w:val="slitbdy"/>
          <w:rFonts w:ascii="Times New Roman" w:eastAsia="Times New Roman" w:hAnsi="Times New Roman"/>
          <w:color w:val="auto"/>
          <w:sz w:val="24"/>
          <w:szCs w:val="24"/>
        </w:rPr>
        <w:t xml:space="preserve"> sa de </w:t>
      </w:r>
      <w:proofErr w:type="spellStart"/>
      <w:r w:rsidRPr="00917B02">
        <w:rPr>
          <w:rStyle w:val="slitbdy"/>
          <w:rFonts w:ascii="Times New Roman" w:eastAsia="Times New Roman" w:hAnsi="Times New Roman"/>
          <w:color w:val="auto"/>
          <w:sz w:val="24"/>
          <w:szCs w:val="24"/>
        </w:rPr>
        <w:t>renunţare</w:t>
      </w:r>
      <w:proofErr w:type="spellEnd"/>
      <w:r w:rsidRPr="00917B02">
        <w:rPr>
          <w:rStyle w:val="slitbdy"/>
          <w:rFonts w:ascii="Times New Roman" w:eastAsia="Times New Roman" w:hAnsi="Times New Roman"/>
          <w:color w:val="auto"/>
          <w:sz w:val="24"/>
          <w:szCs w:val="24"/>
        </w:rPr>
        <w:t xml:space="preserve">; </w:t>
      </w:r>
    </w:p>
    <w:p w14:paraId="023E9E56"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a pus la </w:t>
      </w:r>
      <w:proofErr w:type="spellStart"/>
      <w:r w:rsidRPr="00917B02">
        <w:rPr>
          <w:rStyle w:val="slitbdy"/>
          <w:rFonts w:ascii="Times New Roman" w:eastAsia="Times New Roman" w:hAnsi="Times New Roman"/>
          <w:color w:val="auto"/>
          <w:sz w:val="24"/>
          <w:szCs w:val="24"/>
        </w:rPr>
        <w:t>dispoziţie</w:t>
      </w:r>
      <w:proofErr w:type="spellEnd"/>
      <w:r w:rsidRPr="00917B02">
        <w:rPr>
          <w:rStyle w:val="slitbdy"/>
          <w:rFonts w:ascii="Times New Roman" w:eastAsia="Times New Roman" w:hAnsi="Times New Roman"/>
          <w:color w:val="auto"/>
          <w:sz w:val="24"/>
          <w:szCs w:val="24"/>
        </w:rPr>
        <w:t xml:space="preserve"> concedentului </w:t>
      </w:r>
      <w:proofErr w:type="spellStart"/>
      <w:r w:rsidRPr="00917B02">
        <w:rPr>
          <w:rStyle w:val="slitbdy"/>
          <w:rFonts w:ascii="Times New Roman" w:eastAsia="Times New Roman" w:hAnsi="Times New Roman"/>
          <w:color w:val="auto"/>
          <w:sz w:val="24"/>
          <w:szCs w:val="24"/>
        </w:rPr>
        <w:t>documentaţia</w:t>
      </w:r>
      <w:proofErr w:type="spellEnd"/>
      <w:r w:rsidRPr="00917B02">
        <w:rPr>
          <w:rStyle w:val="slitbdy"/>
          <w:rFonts w:ascii="Times New Roman" w:eastAsia="Times New Roman" w:hAnsi="Times New Roman"/>
          <w:color w:val="auto"/>
          <w:sz w:val="24"/>
          <w:szCs w:val="24"/>
        </w:rPr>
        <w:t xml:space="preserve"> privind activitatea </w:t>
      </w:r>
      <w:proofErr w:type="spellStart"/>
      <w:r w:rsidRPr="00917B02">
        <w:rPr>
          <w:rStyle w:val="slitbdy"/>
          <w:rFonts w:ascii="Times New Roman" w:eastAsia="Times New Roman" w:hAnsi="Times New Roman"/>
          <w:color w:val="auto"/>
          <w:sz w:val="24"/>
          <w:szCs w:val="24"/>
        </w:rPr>
        <w:t>desfăşurată</w:t>
      </w:r>
      <w:proofErr w:type="spellEnd"/>
      <w:r w:rsidRPr="00917B02">
        <w:rPr>
          <w:rStyle w:val="slitbdy"/>
          <w:rFonts w:ascii="Times New Roman" w:eastAsia="Times New Roman" w:hAnsi="Times New Roman"/>
          <w:color w:val="auto"/>
          <w:sz w:val="24"/>
          <w:szCs w:val="24"/>
        </w:rPr>
        <w:t xml:space="preserve"> în baza prezentului contract până la data </w:t>
      </w:r>
      <w:proofErr w:type="spellStart"/>
      <w:r w:rsidRPr="00917B02">
        <w:rPr>
          <w:rStyle w:val="slitbdy"/>
          <w:rFonts w:ascii="Times New Roman" w:eastAsia="Times New Roman" w:hAnsi="Times New Roman"/>
          <w:color w:val="auto"/>
          <w:sz w:val="24"/>
          <w:szCs w:val="24"/>
        </w:rPr>
        <w:t>renunţării</w:t>
      </w:r>
      <w:proofErr w:type="spellEnd"/>
      <w:r w:rsidRPr="00917B02">
        <w:rPr>
          <w:rStyle w:val="slitbdy"/>
          <w:rFonts w:ascii="Times New Roman" w:eastAsia="Times New Roman" w:hAnsi="Times New Roman"/>
          <w:color w:val="auto"/>
          <w:sz w:val="24"/>
          <w:szCs w:val="24"/>
        </w:rPr>
        <w:t xml:space="preserve">, precum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rezultatele acesteia; </w:t>
      </w:r>
    </w:p>
    <w:p w14:paraId="374CEBC9"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 xml:space="preserve">a achitat concedentului </w:t>
      </w:r>
      <w:proofErr w:type="spellStart"/>
      <w:r w:rsidRPr="00917B02">
        <w:rPr>
          <w:rStyle w:val="slitbdy"/>
          <w:rFonts w:ascii="Times New Roman" w:eastAsia="Times New Roman" w:hAnsi="Times New Roman"/>
          <w:color w:val="auto"/>
          <w:sz w:val="24"/>
          <w:szCs w:val="24"/>
        </w:rPr>
        <w:t>redevenţa</w:t>
      </w:r>
      <w:proofErr w:type="spellEnd"/>
      <w:r w:rsidRPr="00917B02">
        <w:rPr>
          <w:rStyle w:val="slitbdy"/>
          <w:rFonts w:ascii="Times New Roman" w:eastAsia="Times New Roman" w:hAnsi="Times New Roman"/>
          <w:color w:val="auto"/>
          <w:sz w:val="24"/>
          <w:szCs w:val="24"/>
        </w:rPr>
        <w:t xml:space="preserve"> datorată până la momentul încetării concesiunii. </w:t>
      </w:r>
    </w:p>
    <w:p w14:paraId="1CFE4DB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(5)</w:t>
      </w:r>
      <w:r w:rsidRPr="00917B02">
        <w:rPr>
          <w:rStyle w:val="salnbdy"/>
          <w:rFonts w:ascii="Times New Roman" w:eastAsia="Times New Roman" w:hAnsi="Times New Roman"/>
          <w:color w:val="auto"/>
          <w:sz w:val="24"/>
          <w:szCs w:val="24"/>
        </w:rPr>
        <w:t xml:space="preserve"> În </w:t>
      </w:r>
      <w:proofErr w:type="spellStart"/>
      <w:r w:rsidRPr="00917B02">
        <w:rPr>
          <w:rStyle w:val="salnbdy"/>
          <w:rFonts w:ascii="Times New Roman" w:eastAsia="Times New Roman" w:hAnsi="Times New Roman"/>
          <w:color w:val="auto"/>
          <w:sz w:val="24"/>
          <w:szCs w:val="24"/>
        </w:rPr>
        <w:t>situaţia</w:t>
      </w:r>
      <w:proofErr w:type="spellEnd"/>
      <w:r w:rsidRPr="00917B02">
        <w:rPr>
          <w:rStyle w:val="salnbdy"/>
          <w:rFonts w:ascii="Times New Roman" w:eastAsia="Times New Roman" w:hAnsi="Times New Roman"/>
          <w:color w:val="auto"/>
          <w:sz w:val="24"/>
          <w:szCs w:val="24"/>
        </w:rPr>
        <w:t xml:space="preserve"> prevăzută la </w:t>
      </w:r>
      <w:r w:rsidRPr="00917B02">
        <w:rPr>
          <w:rStyle w:val="slgi1"/>
          <w:rFonts w:ascii="Times New Roman" w:eastAsia="Times New Roman" w:hAnsi="Times New Roman"/>
          <w:color w:val="auto"/>
          <w:sz w:val="24"/>
          <w:szCs w:val="24"/>
        </w:rPr>
        <w:t>alin. (4)</w:t>
      </w:r>
      <w:r w:rsidRPr="00917B02">
        <w:rPr>
          <w:rStyle w:val="salnbdy"/>
          <w:rFonts w:ascii="Times New Roman" w:eastAsia="Times New Roman" w:hAnsi="Times New Roman"/>
          <w:color w:val="auto"/>
          <w:sz w:val="24"/>
          <w:szCs w:val="24"/>
        </w:rPr>
        <w:t xml:space="preserve"> concesionarul are </w:t>
      </w:r>
      <w:proofErr w:type="spellStart"/>
      <w:r w:rsidRPr="00917B02">
        <w:rPr>
          <w:rStyle w:val="salnbdy"/>
          <w:rFonts w:ascii="Times New Roman" w:eastAsia="Times New Roman" w:hAnsi="Times New Roman"/>
          <w:color w:val="auto"/>
          <w:sz w:val="24"/>
          <w:szCs w:val="24"/>
        </w:rPr>
        <w:t>obligaţia</w:t>
      </w:r>
      <w:proofErr w:type="spellEnd"/>
      <w:r w:rsidRPr="00917B02">
        <w:rPr>
          <w:rStyle w:val="salnbdy"/>
          <w:rFonts w:ascii="Times New Roman" w:eastAsia="Times New Roman" w:hAnsi="Times New Roman"/>
          <w:color w:val="auto"/>
          <w:sz w:val="24"/>
          <w:szCs w:val="24"/>
        </w:rPr>
        <w:t xml:space="preserve"> asigurării </w:t>
      </w:r>
      <w:proofErr w:type="spellStart"/>
      <w:r w:rsidRPr="00917B02">
        <w:rPr>
          <w:rStyle w:val="salnbdy"/>
          <w:rFonts w:ascii="Times New Roman" w:eastAsia="Times New Roman" w:hAnsi="Times New Roman"/>
          <w:color w:val="auto"/>
          <w:sz w:val="24"/>
          <w:szCs w:val="24"/>
        </w:rPr>
        <w:t>continuităţii</w:t>
      </w:r>
      <w:proofErr w:type="spellEnd"/>
      <w:r w:rsidRPr="00917B02">
        <w:rPr>
          <w:rStyle w:val="salnbdy"/>
          <w:rFonts w:ascii="Times New Roman" w:eastAsia="Times New Roman" w:hAnsi="Times New Roman"/>
          <w:color w:val="auto"/>
          <w:sz w:val="24"/>
          <w:szCs w:val="24"/>
        </w:rPr>
        <w:t xml:space="preserve"> serviciului pe o perioadă determinată, dar nu mai mult de 120 de zile. </w:t>
      </w:r>
    </w:p>
    <w:p w14:paraId="62F96D0E"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(6)</w:t>
      </w:r>
      <w:r w:rsidRPr="00917B02">
        <w:rPr>
          <w:rStyle w:val="salnbdy"/>
          <w:rFonts w:ascii="Times New Roman" w:eastAsia="Times New Roman" w:hAnsi="Times New Roman"/>
          <w:color w:val="auto"/>
          <w:sz w:val="24"/>
          <w:szCs w:val="24"/>
        </w:rPr>
        <w:t xml:space="preserve"> După îndeplinirea de către concesionar a </w:t>
      </w:r>
      <w:proofErr w:type="spellStart"/>
      <w:r w:rsidRPr="00917B02">
        <w:rPr>
          <w:rStyle w:val="salnbdy"/>
          <w:rFonts w:ascii="Times New Roman" w:eastAsia="Times New Roman" w:hAnsi="Times New Roman"/>
          <w:color w:val="auto"/>
          <w:sz w:val="24"/>
          <w:szCs w:val="24"/>
        </w:rPr>
        <w:t>condiţiilor</w:t>
      </w:r>
      <w:proofErr w:type="spellEnd"/>
      <w:r w:rsidRPr="00917B02">
        <w:rPr>
          <w:rStyle w:val="salnbdy"/>
          <w:rFonts w:ascii="Times New Roman" w:eastAsia="Times New Roman" w:hAnsi="Times New Roman"/>
          <w:color w:val="auto"/>
          <w:sz w:val="24"/>
          <w:szCs w:val="24"/>
        </w:rPr>
        <w:t xml:space="preserve"> prevăzute la </w:t>
      </w:r>
      <w:r w:rsidRPr="00917B02">
        <w:rPr>
          <w:rStyle w:val="slgi1"/>
          <w:rFonts w:ascii="Times New Roman" w:eastAsia="Times New Roman" w:hAnsi="Times New Roman"/>
          <w:color w:val="auto"/>
          <w:sz w:val="24"/>
          <w:szCs w:val="24"/>
        </w:rPr>
        <w:t>alin. (4)</w:t>
      </w:r>
      <w:r w:rsidRPr="00917B02">
        <w:rPr>
          <w:rStyle w:val="salnbdy"/>
          <w:rFonts w:ascii="Times New Roman" w:eastAsia="Times New Roman" w:hAnsi="Times New Roman"/>
          <w:color w:val="auto"/>
          <w:sz w:val="24"/>
          <w:szCs w:val="24"/>
        </w:rPr>
        <w:t xml:space="preserve">, concedentul emite decizia de </w:t>
      </w:r>
      <w:proofErr w:type="spellStart"/>
      <w:r w:rsidRPr="00917B02">
        <w:rPr>
          <w:rStyle w:val="salnbdy"/>
          <w:rFonts w:ascii="Times New Roman" w:eastAsia="Times New Roman" w:hAnsi="Times New Roman"/>
          <w:color w:val="auto"/>
          <w:sz w:val="24"/>
          <w:szCs w:val="24"/>
        </w:rPr>
        <w:t>încuviinţare</w:t>
      </w:r>
      <w:proofErr w:type="spellEnd"/>
      <w:r w:rsidRPr="00917B02">
        <w:rPr>
          <w:rStyle w:val="salnbdy"/>
          <w:rFonts w:ascii="Times New Roman" w:eastAsia="Times New Roman" w:hAnsi="Times New Roman"/>
          <w:color w:val="auto"/>
          <w:sz w:val="24"/>
          <w:szCs w:val="24"/>
        </w:rPr>
        <w:t xml:space="preserve"> a </w:t>
      </w:r>
      <w:proofErr w:type="spellStart"/>
      <w:r w:rsidRPr="00917B02">
        <w:rPr>
          <w:rStyle w:val="salnbdy"/>
          <w:rFonts w:ascii="Times New Roman" w:eastAsia="Times New Roman" w:hAnsi="Times New Roman"/>
          <w:color w:val="auto"/>
          <w:sz w:val="24"/>
          <w:szCs w:val="24"/>
        </w:rPr>
        <w:t>renunţării</w:t>
      </w:r>
      <w:proofErr w:type="spellEnd"/>
      <w:r w:rsidRPr="00917B02">
        <w:rPr>
          <w:rStyle w:val="salnbdy"/>
          <w:rFonts w:ascii="Times New Roman" w:eastAsia="Times New Roman" w:hAnsi="Times New Roman"/>
          <w:color w:val="auto"/>
          <w:sz w:val="24"/>
          <w:szCs w:val="24"/>
        </w:rPr>
        <w:t xml:space="preserve">, care va fi publicată, pe cheltuiala concesionarului, în Monitorul Oficial al României, Partea a VI-a. </w:t>
      </w:r>
      <w:proofErr w:type="spellStart"/>
      <w:r w:rsidRPr="00917B02">
        <w:rPr>
          <w:rStyle w:val="salnbdy"/>
          <w:rFonts w:ascii="Times New Roman" w:eastAsia="Times New Roman" w:hAnsi="Times New Roman"/>
          <w:color w:val="auto"/>
          <w:sz w:val="24"/>
          <w:szCs w:val="24"/>
        </w:rPr>
        <w:t>Renunţarea</w:t>
      </w:r>
      <w:proofErr w:type="spellEnd"/>
      <w:r w:rsidRPr="00917B02">
        <w:rPr>
          <w:rStyle w:val="salnbdy"/>
          <w:rFonts w:ascii="Times New Roman" w:eastAsia="Times New Roman" w:hAnsi="Times New Roman"/>
          <w:color w:val="auto"/>
          <w:sz w:val="24"/>
          <w:szCs w:val="24"/>
        </w:rPr>
        <w:t xml:space="preserve"> la contract devine efectivă în termen de 60 de zile calendaristice de la data notificării </w:t>
      </w:r>
      <w:proofErr w:type="spellStart"/>
      <w:r w:rsidRPr="00917B02">
        <w:rPr>
          <w:rStyle w:val="salnbdy"/>
          <w:rFonts w:ascii="Times New Roman" w:eastAsia="Times New Roman" w:hAnsi="Times New Roman"/>
          <w:color w:val="auto"/>
          <w:sz w:val="24"/>
          <w:szCs w:val="24"/>
        </w:rPr>
        <w:t>intenţiei</w:t>
      </w:r>
      <w:proofErr w:type="spellEnd"/>
      <w:r w:rsidRPr="00917B02">
        <w:rPr>
          <w:rStyle w:val="salnbdy"/>
          <w:rFonts w:ascii="Times New Roman" w:eastAsia="Times New Roman" w:hAnsi="Times New Roman"/>
          <w:color w:val="auto"/>
          <w:sz w:val="24"/>
          <w:szCs w:val="24"/>
        </w:rPr>
        <w:t xml:space="preserve"> de </w:t>
      </w:r>
      <w:proofErr w:type="spellStart"/>
      <w:r w:rsidRPr="00917B02">
        <w:rPr>
          <w:rStyle w:val="salnbdy"/>
          <w:rFonts w:ascii="Times New Roman" w:eastAsia="Times New Roman" w:hAnsi="Times New Roman"/>
          <w:color w:val="auto"/>
          <w:sz w:val="24"/>
          <w:szCs w:val="24"/>
        </w:rPr>
        <w:t>renunţare</w:t>
      </w:r>
      <w:proofErr w:type="spellEnd"/>
      <w:r w:rsidRPr="00917B02">
        <w:rPr>
          <w:rStyle w:val="salnbdy"/>
          <w:rFonts w:ascii="Times New Roman" w:eastAsia="Times New Roman" w:hAnsi="Times New Roman"/>
          <w:color w:val="auto"/>
          <w:sz w:val="24"/>
          <w:szCs w:val="24"/>
        </w:rPr>
        <w:t xml:space="preserve">. </w:t>
      </w:r>
    </w:p>
    <w:p w14:paraId="15D995AB"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(7)</w:t>
      </w:r>
      <w:r w:rsidRPr="00917B02">
        <w:rPr>
          <w:rStyle w:val="salnbdy"/>
          <w:rFonts w:ascii="Times New Roman" w:eastAsia="Times New Roman" w:hAnsi="Times New Roman"/>
          <w:color w:val="auto"/>
          <w:sz w:val="24"/>
          <w:szCs w:val="24"/>
        </w:rPr>
        <w:t xml:space="preserve"> Indiferent de motivul încetării contractului de concesiune, concesionarul rămâne răspunzător </w:t>
      </w:r>
      <w:proofErr w:type="spellStart"/>
      <w:r w:rsidRPr="00917B02">
        <w:rPr>
          <w:rStyle w:val="salnbdy"/>
          <w:rFonts w:ascii="Times New Roman" w:eastAsia="Times New Roman" w:hAnsi="Times New Roman"/>
          <w:color w:val="auto"/>
          <w:sz w:val="24"/>
          <w:szCs w:val="24"/>
        </w:rPr>
        <w:t>faţă</w:t>
      </w:r>
      <w:proofErr w:type="spellEnd"/>
      <w:r w:rsidRPr="00917B02">
        <w:rPr>
          <w:rStyle w:val="salnbdy"/>
          <w:rFonts w:ascii="Times New Roman" w:eastAsia="Times New Roman" w:hAnsi="Times New Roman"/>
          <w:color w:val="auto"/>
          <w:sz w:val="24"/>
          <w:szCs w:val="24"/>
        </w:rPr>
        <w:t xml:space="preserve"> de cei </w:t>
      </w:r>
      <w:proofErr w:type="spellStart"/>
      <w:r w:rsidRPr="00917B02">
        <w:rPr>
          <w:rStyle w:val="salnbdy"/>
          <w:rFonts w:ascii="Times New Roman" w:eastAsia="Times New Roman" w:hAnsi="Times New Roman"/>
          <w:color w:val="auto"/>
          <w:sz w:val="24"/>
          <w:szCs w:val="24"/>
        </w:rPr>
        <w:t>interesaţi</w:t>
      </w:r>
      <w:proofErr w:type="spellEnd"/>
      <w:r w:rsidRPr="00917B02">
        <w:rPr>
          <w:rStyle w:val="salnbdy"/>
          <w:rFonts w:ascii="Times New Roman" w:eastAsia="Times New Roman" w:hAnsi="Times New Roman"/>
          <w:color w:val="auto"/>
          <w:sz w:val="24"/>
          <w:szCs w:val="24"/>
        </w:rPr>
        <w:t xml:space="preserve"> pentru toate prejudiciile cauzate de exploatarea concesiunii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de lucrările efectuate, precum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pentru cele rezultate din </w:t>
      </w:r>
      <w:proofErr w:type="spellStart"/>
      <w:r w:rsidRPr="00917B02">
        <w:rPr>
          <w:rStyle w:val="salnbdy"/>
          <w:rFonts w:ascii="Times New Roman" w:eastAsia="Times New Roman" w:hAnsi="Times New Roman"/>
          <w:color w:val="auto"/>
          <w:sz w:val="24"/>
          <w:szCs w:val="24"/>
        </w:rPr>
        <w:t>relaţiile</w:t>
      </w:r>
      <w:proofErr w:type="spellEnd"/>
      <w:r w:rsidRPr="00917B02">
        <w:rPr>
          <w:rStyle w:val="salnbdy"/>
          <w:rFonts w:ascii="Times New Roman" w:eastAsia="Times New Roman" w:hAnsi="Times New Roman"/>
          <w:color w:val="auto"/>
          <w:sz w:val="24"/>
          <w:szCs w:val="24"/>
        </w:rPr>
        <w:t xml:space="preserve"> contractuale cu </w:t>
      </w:r>
      <w:proofErr w:type="spellStart"/>
      <w:r w:rsidRPr="00917B02">
        <w:rPr>
          <w:rStyle w:val="salnbdy"/>
          <w:rFonts w:ascii="Times New Roman" w:eastAsia="Times New Roman" w:hAnsi="Times New Roman"/>
          <w:color w:val="auto"/>
          <w:sz w:val="24"/>
          <w:szCs w:val="24"/>
        </w:rPr>
        <w:t>aceştia</w:t>
      </w:r>
      <w:proofErr w:type="spellEnd"/>
      <w:r w:rsidRPr="00917B02">
        <w:rPr>
          <w:rStyle w:val="salnbdy"/>
          <w:rFonts w:ascii="Times New Roman" w:eastAsia="Times New Roman" w:hAnsi="Times New Roman"/>
          <w:color w:val="auto"/>
          <w:sz w:val="24"/>
          <w:szCs w:val="24"/>
        </w:rPr>
        <w:t xml:space="preserve">, până la data încetării, inclusiv pentru pagubele constatate după data încetării, dar având cauze anterioare acestei date. </w:t>
      </w:r>
    </w:p>
    <w:p w14:paraId="574F83F5"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(8)</w:t>
      </w:r>
      <w:r w:rsidRPr="00917B02">
        <w:rPr>
          <w:rStyle w:val="salnbdy"/>
          <w:rFonts w:ascii="Times New Roman" w:eastAsia="Times New Roman" w:hAnsi="Times New Roman"/>
          <w:color w:val="auto"/>
          <w:sz w:val="24"/>
          <w:szCs w:val="24"/>
        </w:rPr>
        <w:t xml:space="preserve"> La încetarea din orice motiv a contractului de concesiune, bunurile aferente serviciului de utilitate publică de </w:t>
      </w:r>
      <w:proofErr w:type="spellStart"/>
      <w:r w:rsidRPr="00917B02">
        <w:rPr>
          <w:rStyle w:val="salnbdy"/>
          <w:rFonts w:ascii="Times New Roman" w:eastAsia="Times New Roman" w:hAnsi="Times New Roman"/>
          <w:color w:val="auto"/>
          <w:sz w:val="24"/>
          <w:szCs w:val="24"/>
        </w:rPr>
        <w:t>distribuţie</w:t>
      </w:r>
      <w:proofErr w:type="spellEnd"/>
      <w:r w:rsidRPr="00917B02">
        <w:rPr>
          <w:rStyle w:val="salnbdy"/>
          <w:rFonts w:ascii="Times New Roman" w:eastAsia="Times New Roman" w:hAnsi="Times New Roman"/>
          <w:color w:val="auto"/>
          <w:sz w:val="24"/>
          <w:szCs w:val="24"/>
        </w:rPr>
        <w:t xml:space="preserve"> a gazelor naturale aflate în proprietatea concesionarului pot fi preluate, în tot sau în parte, de către concedent sau de către un alt concesionar, cu acordul concedentului, în schimbul </w:t>
      </w:r>
      <w:proofErr w:type="spellStart"/>
      <w:r w:rsidRPr="00917B02">
        <w:rPr>
          <w:rStyle w:val="salnbdy"/>
          <w:rFonts w:ascii="Times New Roman" w:eastAsia="Times New Roman" w:hAnsi="Times New Roman"/>
          <w:color w:val="auto"/>
          <w:sz w:val="24"/>
          <w:szCs w:val="24"/>
        </w:rPr>
        <w:t>plăţii</w:t>
      </w:r>
      <w:proofErr w:type="spellEnd"/>
      <w:r w:rsidRPr="00917B02">
        <w:rPr>
          <w:rStyle w:val="salnbdy"/>
          <w:rFonts w:ascii="Times New Roman" w:eastAsia="Times New Roman" w:hAnsi="Times New Roman"/>
          <w:color w:val="auto"/>
          <w:sz w:val="24"/>
          <w:szCs w:val="24"/>
        </w:rPr>
        <w:t xml:space="preserve"> unei </w:t>
      </w:r>
      <w:proofErr w:type="spellStart"/>
      <w:r w:rsidRPr="00917B02">
        <w:rPr>
          <w:rStyle w:val="salnbdy"/>
          <w:rFonts w:ascii="Times New Roman" w:eastAsia="Times New Roman" w:hAnsi="Times New Roman"/>
          <w:color w:val="auto"/>
          <w:sz w:val="24"/>
          <w:szCs w:val="24"/>
        </w:rPr>
        <w:t>compensaţii</w:t>
      </w:r>
      <w:proofErr w:type="spellEnd"/>
      <w:r w:rsidRPr="00917B02">
        <w:rPr>
          <w:rStyle w:val="salnbdy"/>
          <w:rFonts w:ascii="Times New Roman" w:eastAsia="Times New Roman" w:hAnsi="Times New Roman"/>
          <w:color w:val="auto"/>
          <w:sz w:val="24"/>
          <w:szCs w:val="24"/>
        </w:rPr>
        <w:t xml:space="preserve"> egale cu valoarea reglementată rămasă neamortizată, stabilită de ANRE. </w:t>
      </w:r>
    </w:p>
    <w:p w14:paraId="208628B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(9)</w:t>
      </w:r>
      <w:r w:rsidRPr="00917B02">
        <w:rPr>
          <w:rStyle w:val="salnbdy"/>
          <w:rFonts w:ascii="Times New Roman" w:eastAsia="Times New Roman" w:hAnsi="Times New Roman"/>
          <w:color w:val="auto"/>
          <w:sz w:val="24"/>
          <w:szCs w:val="24"/>
        </w:rPr>
        <w:t xml:space="preserve"> În cazul în care contractul de concesiune încetează din vina exclusivă a concesionarului, acesta nu poate beneficia de </w:t>
      </w:r>
      <w:proofErr w:type="spellStart"/>
      <w:r w:rsidRPr="00917B02">
        <w:rPr>
          <w:rStyle w:val="salnbdy"/>
          <w:rFonts w:ascii="Times New Roman" w:eastAsia="Times New Roman" w:hAnsi="Times New Roman"/>
          <w:color w:val="auto"/>
          <w:sz w:val="24"/>
          <w:szCs w:val="24"/>
        </w:rPr>
        <w:t>compensaţii</w:t>
      </w:r>
      <w:proofErr w:type="spellEnd"/>
      <w:r w:rsidRPr="00917B02">
        <w:rPr>
          <w:rStyle w:val="salnbdy"/>
          <w:rFonts w:ascii="Times New Roman" w:eastAsia="Times New Roman" w:hAnsi="Times New Roman"/>
          <w:color w:val="auto"/>
          <w:sz w:val="24"/>
          <w:szCs w:val="24"/>
        </w:rPr>
        <w:t xml:space="preserve"> de la concedent sau alt concesionar, cu </w:t>
      </w:r>
      <w:proofErr w:type="spellStart"/>
      <w:r w:rsidRPr="00917B02">
        <w:rPr>
          <w:rStyle w:val="salnbdy"/>
          <w:rFonts w:ascii="Times New Roman" w:eastAsia="Times New Roman" w:hAnsi="Times New Roman"/>
          <w:color w:val="auto"/>
          <w:sz w:val="24"/>
          <w:szCs w:val="24"/>
        </w:rPr>
        <w:t>excepţia</w:t>
      </w:r>
      <w:proofErr w:type="spellEnd"/>
      <w:r w:rsidRPr="00917B02">
        <w:rPr>
          <w:rStyle w:val="salnbdy"/>
          <w:rFonts w:ascii="Times New Roman" w:eastAsia="Times New Roman" w:hAnsi="Times New Roman"/>
          <w:color w:val="auto"/>
          <w:sz w:val="24"/>
          <w:szCs w:val="24"/>
        </w:rPr>
        <w:t xml:space="preserve"> unei </w:t>
      </w:r>
      <w:proofErr w:type="spellStart"/>
      <w:r w:rsidRPr="00917B02">
        <w:rPr>
          <w:rStyle w:val="salnbdy"/>
          <w:rFonts w:ascii="Times New Roman" w:eastAsia="Times New Roman" w:hAnsi="Times New Roman"/>
          <w:color w:val="auto"/>
          <w:sz w:val="24"/>
          <w:szCs w:val="24"/>
        </w:rPr>
        <w:t>compensaţii</w:t>
      </w:r>
      <w:proofErr w:type="spellEnd"/>
      <w:r w:rsidRPr="00917B02">
        <w:rPr>
          <w:rStyle w:val="salnbdy"/>
          <w:rFonts w:ascii="Times New Roman" w:eastAsia="Times New Roman" w:hAnsi="Times New Roman"/>
          <w:color w:val="auto"/>
          <w:sz w:val="24"/>
          <w:szCs w:val="24"/>
        </w:rPr>
        <w:t xml:space="preserve"> egale cu valoarea reglementată rămasă neamortizată stabilită de ANRE. </w:t>
      </w:r>
    </w:p>
    <w:p w14:paraId="55D5D996"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(10)</w:t>
      </w:r>
      <w:r w:rsidRPr="00917B02">
        <w:rPr>
          <w:rStyle w:val="salnbdy"/>
          <w:rFonts w:ascii="Times New Roman" w:eastAsia="Times New Roman" w:hAnsi="Times New Roman"/>
          <w:color w:val="auto"/>
          <w:sz w:val="24"/>
          <w:szCs w:val="24"/>
        </w:rPr>
        <w:t xml:space="preserve"> La cererea scrisă a concedentului, concesionarul are </w:t>
      </w:r>
      <w:proofErr w:type="spellStart"/>
      <w:r w:rsidRPr="00917B02">
        <w:rPr>
          <w:rStyle w:val="salnbdy"/>
          <w:rFonts w:ascii="Times New Roman" w:eastAsia="Times New Roman" w:hAnsi="Times New Roman"/>
          <w:color w:val="auto"/>
          <w:sz w:val="24"/>
          <w:szCs w:val="24"/>
        </w:rPr>
        <w:t>obligaţia</w:t>
      </w:r>
      <w:proofErr w:type="spellEnd"/>
      <w:r w:rsidRPr="00917B02">
        <w:rPr>
          <w:rStyle w:val="salnbdy"/>
          <w:rFonts w:ascii="Times New Roman" w:eastAsia="Times New Roman" w:hAnsi="Times New Roman"/>
          <w:color w:val="auto"/>
          <w:sz w:val="24"/>
          <w:szCs w:val="24"/>
        </w:rPr>
        <w:t xml:space="preserve"> să asigure, la încetarea contractului de concesiune din alte cauze decât ajungerea la termen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forţa</w:t>
      </w:r>
      <w:proofErr w:type="spellEnd"/>
      <w:r w:rsidRPr="00917B02">
        <w:rPr>
          <w:rStyle w:val="salnbdy"/>
          <w:rFonts w:ascii="Times New Roman" w:eastAsia="Times New Roman" w:hAnsi="Times New Roman"/>
          <w:color w:val="auto"/>
          <w:sz w:val="24"/>
          <w:szCs w:val="24"/>
        </w:rPr>
        <w:t xml:space="preserve"> majoră, continuitatea prestării serviciului,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stipulate prin contractul de concesiune, până la preluarea acestuia de către un alt concesionar, în termenul prevăzut de lege; în acest caz concesionarul va beneficia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de drepturile corelative ale acestei </w:t>
      </w:r>
      <w:proofErr w:type="spellStart"/>
      <w:r w:rsidRPr="00917B02">
        <w:rPr>
          <w:rStyle w:val="salnbdy"/>
          <w:rFonts w:ascii="Times New Roman" w:eastAsia="Times New Roman" w:hAnsi="Times New Roman"/>
          <w:color w:val="auto"/>
          <w:sz w:val="24"/>
          <w:szCs w:val="24"/>
        </w:rPr>
        <w:t>obligaţii</w:t>
      </w:r>
      <w:proofErr w:type="spellEnd"/>
      <w:r w:rsidRPr="00917B02">
        <w:rPr>
          <w:rStyle w:val="salnbdy"/>
          <w:rFonts w:ascii="Times New Roman" w:eastAsia="Times New Roman" w:hAnsi="Times New Roman"/>
          <w:color w:val="auto"/>
          <w:sz w:val="24"/>
          <w:szCs w:val="24"/>
        </w:rPr>
        <w:t xml:space="preserve">, inclusiv să perceapă tarife. Perioada pentru care concesionarului i se poate cere să </w:t>
      </w:r>
      <w:proofErr w:type="spellStart"/>
      <w:r w:rsidRPr="00917B02">
        <w:rPr>
          <w:rStyle w:val="salnbdy"/>
          <w:rFonts w:ascii="Times New Roman" w:eastAsia="Times New Roman" w:hAnsi="Times New Roman"/>
          <w:color w:val="auto"/>
          <w:sz w:val="24"/>
          <w:szCs w:val="24"/>
        </w:rPr>
        <w:t>îşi</w:t>
      </w:r>
      <w:proofErr w:type="spellEnd"/>
      <w:r w:rsidRPr="00917B02">
        <w:rPr>
          <w:rStyle w:val="salnbdy"/>
          <w:rFonts w:ascii="Times New Roman" w:eastAsia="Times New Roman" w:hAnsi="Times New Roman"/>
          <w:color w:val="auto"/>
          <w:sz w:val="24"/>
          <w:szCs w:val="24"/>
        </w:rPr>
        <w:t xml:space="preserve"> asume o astfel de </w:t>
      </w:r>
      <w:proofErr w:type="spellStart"/>
      <w:r w:rsidRPr="00917B02">
        <w:rPr>
          <w:rStyle w:val="salnbdy"/>
          <w:rFonts w:ascii="Times New Roman" w:eastAsia="Times New Roman" w:hAnsi="Times New Roman"/>
          <w:color w:val="auto"/>
          <w:sz w:val="24"/>
          <w:szCs w:val="24"/>
        </w:rPr>
        <w:t>obligaţie</w:t>
      </w:r>
      <w:proofErr w:type="spellEnd"/>
      <w:r w:rsidRPr="00917B02">
        <w:rPr>
          <w:rStyle w:val="salnbdy"/>
          <w:rFonts w:ascii="Times New Roman" w:eastAsia="Times New Roman" w:hAnsi="Times New Roman"/>
          <w:color w:val="auto"/>
          <w:sz w:val="24"/>
          <w:szCs w:val="24"/>
        </w:rPr>
        <w:t xml:space="preserve"> nu poate </w:t>
      </w:r>
      <w:proofErr w:type="spellStart"/>
      <w:r w:rsidRPr="00917B02">
        <w:rPr>
          <w:rStyle w:val="salnbdy"/>
          <w:rFonts w:ascii="Times New Roman" w:eastAsia="Times New Roman" w:hAnsi="Times New Roman"/>
          <w:color w:val="auto"/>
          <w:sz w:val="24"/>
          <w:szCs w:val="24"/>
        </w:rPr>
        <w:t>depăşi</w:t>
      </w:r>
      <w:proofErr w:type="spellEnd"/>
      <w:r w:rsidRPr="00917B02">
        <w:rPr>
          <w:rStyle w:val="salnbdy"/>
          <w:rFonts w:ascii="Times New Roman" w:eastAsia="Times New Roman" w:hAnsi="Times New Roman"/>
          <w:color w:val="auto"/>
          <w:sz w:val="24"/>
          <w:szCs w:val="24"/>
        </w:rPr>
        <w:t xml:space="preserve"> 90 de zile. </w:t>
      </w:r>
    </w:p>
    <w:p w14:paraId="08094429"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(11)</w:t>
      </w:r>
      <w:r w:rsidRPr="00917B02">
        <w:rPr>
          <w:rStyle w:val="salnbdy"/>
          <w:rFonts w:ascii="Times New Roman" w:eastAsia="Times New Roman" w:hAnsi="Times New Roman"/>
          <w:color w:val="auto"/>
          <w:sz w:val="24"/>
          <w:szCs w:val="24"/>
        </w:rPr>
        <w:t xml:space="preserve"> Concedentul are </w:t>
      </w:r>
      <w:proofErr w:type="spellStart"/>
      <w:r w:rsidRPr="00917B02">
        <w:rPr>
          <w:rStyle w:val="salnbdy"/>
          <w:rFonts w:ascii="Times New Roman" w:eastAsia="Times New Roman" w:hAnsi="Times New Roman"/>
          <w:color w:val="auto"/>
          <w:sz w:val="24"/>
          <w:szCs w:val="24"/>
        </w:rPr>
        <w:t>obligaţia</w:t>
      </w:r>
      <w:proofErr w:type="spellEnd"/>
      <w:r w:rsidRPr="00917B02">
        <w:rPr>
          <w:rStyle w:val="salnbdy"/>
          <w:rFonts w:ascii="Times New Roman" w:eastAsia="Times New Roman" w:hAnsi="Times New Roman"/>
          <w:color w:val="auto"/>
          <w:sz w:val="24"/>
          <w:szCs w:val="24"/>
        </w:rPr>
        <w:t xml:space="preserve">: </w:t>
      </w:r>
    </w:p>
    <w:p w14:paraId="66888540"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să asigure, la încetarea contractului de concesiune din alte cauze decât ajungerea la termen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forţa</w:t>
      </w:r>
      <w:proofErr w:type="spellEnd"/>
      <w:r w:rsidRPr="00917B02">
        <w:rPr>
          <w:rStyle w:val="slitbdy"/>
          <w:rFonts w:ascii="Times New Roman" w:eastAsia="Times New Roman" w:hAnsi="Times New Roman"/>
          <w:color w:val="auto"/>
          <w:sz w:val="24"/>
          <w:szCs w:val="24"/>
        </w:rPr>
        <w:t xml:space="preserve"> majoră, preluarea serviciului de către alt concesionar de la concesionarul care este în </w:t>
      </w:r>
      <w:proofErr w:type="spellStart"/>
      <w:r w:rsidRPr="00917B02">
        <w:rPr>
          <w:rStyle w:val="slitbdy"/>
          <w:rFonts w:ascii="Times New Roman" w:eastAsia="Times New Roman" w:hAnsi="Times New Roman"/>
          <w:color w:val="auto"/>
          <w:sz w:val="24"/>
          <w:szCs w:val="24"/>
        </w:rPr>
        <w:t>situaţia</w:t>
      </w:r>
      <w:proofErr w:type="spellEnd"/>
      <w:r w:rsidRPr="00917B02">
        <w:rPr>
          <w:rStyle w:val="slitbdy"/>
          <w:rFonts w:ascii="Times New Roman" w:eastAsia="Times New Roman" w:hAnsi="Times New Roman"/>
          <w:color w:val="auto"/>
          <w:sz w:val="24"/>
          <w:szCs w:val="24"/>
        </w:rPr>
        <w:t xml:space="preserve"> de a nu </w:t>
      </w:r>
      <w:proofErr w:type="spellStart"/>
      <w:r w:rsidRPr="00917B02">
        <w:rPr>
          <w:rStyle w:val="slitbdy"/>
          <w:rFonts w:ascii="Times New Roman" w:eastAsia="Times New Roman" w:hAnsi="Times New Roman"/>
          <w:color w:val="auto"/>
          <w:sz w:val="24"/>
          <w:szCs w:val="24"/>
        </w:rPr>
        <w:t>îşi</w:t>
      </w:r>
      <w:proofErr w:type="spellEnd"/>
      <w:r w:rsidRPr="00917B02">
        <w:rPr>
          <w:rStyle w:val="slitbdy"/>
          <w:rFonts w:ascii="Times New Roman" w:eastAsia="Times New Roman" w:hAnsi="Times New Roman"/>
          <w:color w:val="auto"/>
          <w:sz w:val="24"/>
          <w:szCs w:val="24"/>
        </w:rPr>
        <w:t xml:space="preserve"> mai putea îndeplini </w:t>
      </w:r>
      <w:proofErr w:type="spellStart"/>
      <w:r w:rsidRPr="00917B02">
        <w:rPr>
          <w:rStyle w:val="slitbdy"/>
          <w:rFonts w:ascii="Times New Roman" w:eastAsia="Times New Roman" w:hAnsi="Times New Roman"/>
          <w:color w:val="auto"/>
          <w:sz w:val="24"/>
          <w:szCs w:val="24"/>
        </w:rPr>
        <w:t>obligaţia</w:t>
      </w:r>
      <w:proofErr w:type="spellEnd"/>
      <w:r w:rsidRPr="00917B02">
        <w:rPr>
          <w:rStyle w:val="slitbdy"/>
          <w:rFonts w:ascii="Times New Roman" w:eastAsia="Times New Roman" w:hAnsi="Times New Roman"/>
          <w:color w:val="auto"/>
          <w:sz w:val="24"/>
          <w:szCs w:val="24"/>
        </w:rPr>
        <w:t xml:space="preserve"> de prestare în regim de continuitate a serviciului, într-o perioadă determinată, care nu va putea </w:t>
      </w:r>
      <w:proofErr w:type="spellStart"/>
      <w:r w:rsidRPr="00917B02">
        <w:rPr>
          <w:rStyle w:val="slitbdy"/>
          <w:rFonts w:ascii="Times New Roman" w:eastAsia="Times New Roman" w:hAnsi="Times New Roman"/>
          <w:color w:val="auto"/>
          <w:sz w:val="24"/>
          <w:szCs w:val="24"/>
        </w:rPr>
        <w:t>depăşi</w:t>
      </w:r>
      <w:proofErr w:type="spellEnd"/>
      <w:r w:rsidRPr="00917B02">
        <w:rPr>
          <w:rStyle w:val="slitbdy"/>
          <w:rFonts w:ascii="Times New Roman" w:eastAsia="Times New Roman" w:hAnsi="Times New Roman"/>
          <w:color w:val="auto"/>
          <w:sz w:val="24"/>
          <w:szCs w:val="24"/>
        </w:rPr>
        <w:t xml:space="preserve"> 120 de zile; </w:t>
      </w:r>
    </w:p>
    <w:p w14:paraId="1E6CD679" w14:textId="77777777" w:rsidR="008103A9" w:rsidRPr="00917B02" w:rsidRDefault="008103A9" w:rsidP="00917B02">
      <w:pPr>
        <w:autoSpaceDE/>
        <w:autoSpaceDN/>
        <w:spacing w:line="360" w:lineRule="auto"/>
        <w:jc w:val="both"/>
        <w:rPr>
          <w:rStyle w:val="slitbdy"/>
          <w:rFonts w:ascii="Times New Roman" w:hAnsi="Times New Roman"/>
          <w:color w:val="auto"/>
          <w:sz w:val="24"/>
          <w:szCs w:val="24"/>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în termen de 120 de zile de la încetarea concesiunii potrivit prevederilor prezentului contract: </w:t>
      </w:r>
    </w:p>
    <w:p w14:paraId="506C9ADA"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pctttl1"/>
          <w:rFonts w:ascii="Times New Roman" w:eastAsia="Times New Roman" w:hAnsi="Times New Roman"/>
          <w:color w:val="auto"/>
          <w:sz w:val="24"/>
          <w:szCs w:val="24"/>
        </w:rPr>
        <w:lastRenderedPageBreak/>
        <w:t>(i)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să notifice concesionarului </w:t>
      </w:r>
      <w:proofErr w:type="spellStart"/>
      <w:r w:rsidRPr="00917B02">
        <w:rPr>
          <w:rStyle w:val="spctbdy"/>
          <w:rFonts w:ascii="Times New Roman" w:eastAsia="Times New Roman" w:hAnsi="Times New Roman"/>
          <w:color w:val="auto"/>
          <w:sz w:val="24"/>
          <w:szCs w:val="24"/>
        </w:rPr>
        <w:t>intenţia</w:t>
      </w:r>
      <w:proofErr w:type="spellEnd"/>
      <w:r w:rsidRPr="00917B02">
        <w:rPr>
          <w:rStyle w:val="spctbdy"/>
          <w:rFonts w:ascii="Times New Roman" w:eastAsia="Times New Roman" w:hAnsi="Times New Roman"/>
          <w:color w:val="auto"/>
          <w:sz w:val="24"/>
          <w:szCs w:val="24"/>
        </w:rPr>
        <w:t xml:space="preserve"> sa cu privire la </w:t>
      </w:r>
      <w:proofErr w:type="spellStart"/>
      <w:r w:rsidRPr="00917B02">
        <w:rPr>
          <w:rStyle w:val="spctbdy"/>
          <w:rFonts w:ascii="Times New Roman" w:eastAsia="Times New Roman" w:hAnsi="Times New Roman"/>
          <w:color w:val="auto"/>
          <w:sz w:val="24"/>
          <w:szCs w:val="24"/>
        </w:rPr>
        <w:t>achiziţionarea</w:t>
      </w:r>
      <w:proofErr w:type="spellEnd"/>
      <w:r w:rsidRPr="00917B02">
        <w:rPr>
          <w:rStyle w:val="spctbdy"/>
          <w:rFonts w:ascii="Times New Roman" w:eastAsia="Times New Roman" w:hAnsi="Times New Roman"/>
          <w:color w:val="auto"/>
          <w:sz w:val="24"/>
          <w:szCs w:val="24"/>
        </w:rPr>
        <w:t xml:space="preserve"> bunurilor aferente serviciului, aflate în proprietatea concesionarului, la valoarea rămasă neamortizată, recunoscută în tarifele reglementate, în baza unui contract de vânzare-cumpărare cu acesta; contractul de vânzare-cumpărare va fi încheiat cu un concesionar în termen de maximum 120 de zile calendaristice de la notificarea concedentului; sau</w:t>
      </w:r>
    </w:p>
    <w:p w14:paraId="717D6E31"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pctttl1"/>
          <w:rFonts w:ascii="Times New Roman" w:eastAsia="Times New Roman" w:hAnsi="Times New Roman"/>
          <w:color w:val="auto"/>
          <w:sz w:val="24"/>
          <w:szCs w:val="24"/>
        </w:rPr>
        <w:t>(ii)</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să organizeze o </w:t>
      </w:r>
      <w:proofErr w:type="spellStart"/>
      <w:r w:rsidRPr="00917B02">
        <w:rPr>
          <w:rStyle w:val="spctbdy"/>
          <w:rFonts w:ascii="Times New Roman" w:eastAsia="Times New Roman" w:hAnsi="Times New Roman"/>
          <w:color w:val="auto"/>
          <w:sz w:val="24"/>
          <w:szCs w:val="24"/>
        </w:rPr>
        <w:t>licitaţie</w:t>
      </w:r>
      <w:proofErr w:type="spellEnd"/>
      <w:r w:rsidRPr="00917B02">
        <w:rPr>
          <w:rStyle w:val="spctbdy"/>
          <w:rFonts w:ascii="Times New Roman" w:eastAsia="Times New Roman" w:hAnsi="Times New Roman"/>
          <w:color w:val="auto"/>
          <w:sz w:val="24"/>
          <w:szCs w:val="24"/>
        </w:rPr>
        <w:t xml:space="preserve"> pentru adjudecarea concesiunii </w:t>
      </w:r>
      <w:proofErr w:type="spellStart"/>
      <w:r w:rsidRPr="00917B02">
        <w:rPr>
          <w:rStyle w:val="spctbdy"/>
          <w:rFonts w:ascii="Times New Roman" w:eastAsia="Times New Roman" w:hAnsi="Times New Roman"/>
          <w:color w:val="auto"/>
          <w:sz w:val="24"/>
          <w:szCs w:val="24"/>
        </w:rPr>
        <w:t>şi</w:t>
      </w:r>
      <w:proofErr w:type="spellEnd"/>
      <w:r w:rsidRPr="00917B02">
        <w:rPr>
          <w:rStyle w:val="spctbdy"/>
          <w:rFonts w:ascii="Times New Roman" w:eastAsia="Times New Roman" w:hAnsi="Times New Roman"/>
          <w:color w:val="auto"/>
          <w:sz w:val="24"/>
          <w:szCs w:val="24"/>
        </w:rPr>
        <w:t xml:space="preserve"> să prevadă expres, în caietul de sarcini </w:t>
      </w:r>
      <w:proofErr w:type="spellStart"/>
      <w:r w:rsidRPr="00917B02">
        <w:rPr>
          <w:rStyle w:val="spctbdy"/>
          <w:rFonts w:ascii="Times New Roman" w:eastAsia="Times New Roman" w:hAnsi="Times New Roman"/>
          <w:color w:val="auto"/>
          <w:sz w:val="24"/>
          <w:szCs w:val="24"/>
        </w:rPr>
        <w:t>şi</w:t>
      </w:r>
      <w:proofErr w:type="spellEnd"/>
      <w:r w:rsidRPr="00917B02">
        <w:rPr>
          <w:rStyle w:val="spctbdy"/>
          <w:rFonts w:ascii="Times New Roman" w:eastAsia="Times New Roman" w:hAnsi="Times New Roman"/>
          <w:color w:val="auto"/>
          <w:sz w:val="24"/>
          <w:szCs w:val="24"/>
        </w:rPr>
        <w:t xml:space="preserve"> în contractul de concesiune care urmează să fie încheiat de către concedent cu noul concesionar, </w:t>
      </w:r>
      <w:proofErr w:type="spellStart"/>
      <w:r w:rsidRPr="00917B02">
        <w:rPr>
          <w:rStyle w:val="spctbdy"/>
          <w:rFonts w:ascii="Times New Roman" w:eastAsia="Times New Roman" w:hAnsi="Times New Roman"/>
          <w:color w:val="auto"/>
          <w:sz w:val="24"/>
          <w:szCs w:val="24"/>
        </w:rPr>
        <w:t>obligaţia</w:t>
      </w:r>
      <w:proofErr w:type="spellEnd"/>
      <w:r w:rsidRPr="00917B02">
        <w:rPr>
          <w:rStyle w:val="spctbdy"/>
          <w:rFonts w:ascii="Times New Roman" w:eastAsia="Times New Roman" w:hAnsi="Times New Roman"/>
          <w:color w:val="auto"/>
          <w:sz w:val="24"/>
          <w:szCs w:val="24"/>
        </w:rPr>
        <w:t xml:space="preserve"> noului concesionar de a </w:t>
      </w:r>
      <w:proofErr w:type="spellStart"/>
      <w:r w:rsidRPr="00917B02">
        <w:rPr>
          <w:rStyle w:val="spctbdy"/>
          <w:rFonts w:ascii="Times New Roman" w:eastAsia="Times New Roman" w:hAnsi="Times New Roman"/>
          <w:color w:val="auto"/>
          <w:sz w:val="24"/>
          <w:szCs w:val="24"/>
        </w:rPr>
        <w:t>achiziţiona</w:t>
      </w:r>
      <w:proofErr w:type="spellEnd"/>
      <w:r w:rsidRPr="00917B02">
        <w:rPr>
          <w:rStyle w:val="spctbdy"/>
          <w:rFonts w:ascii="Times New Roman" w:eastAsia="Times New Roman" w:hAnsi="Times New Roman"/>
          <w:color w:val="auto"/>
          <w:sz w:val="24"/>
          <w:szCs w:val="24"/>
        </w:rPr>
        <w:t xml:space="preserve"> bunurile aferente serviciului, aflate în proprietatea vechiului concesionar, la </w:t>
      </w:r>
      <w:proofErr w:type="spellStart"/>
      <w:r w:rsidRPr="00917B02">
        <w:rPr>
          <w:rStyle w:val="spctbdy"/>
          <w:rFonts w:ascii="Times New Roman" w:eastAsia="Times New Roman" w:hAnsi="Times New Roman"/>
          <w:color w:val="auto"/>
          <w:sz w:val="24"/>
          <w:szCs w:val="24"/>
        </w:rPr>
        <w:t>aceeaşi</w:t>
      </w:r>
      <w:proofErr w:type="spellEnd"/>
      <w:r w:rsidRPr="00917B02">
        <w:rPr>
          <w:rStyle w:val="spctbdy"/>
          <w:rFonts w:ascii="Times New Roman" w:eastAsia="Times New Roman" w:hAnsi="Times New Roman"/>
          <w:color w:val="auto"/>
          <w:sz w:val="24"/>
          <w:szCs w:val="24"/>
        </w:rPr>
        <w:t xml:space="preserve"> valoare </w:t>
      </w:r>
      <w:proofErr w:type="spellStart"/>
      <w:r w:rsidRPr="00917B02">
        <w:rPr>
          <w:rStyle w:val="spctbdy"/>
          <w:rFonts w:ascii="Times New Roman" w:eastAsia="Times New Roman" w:hAnsi="Times New Roman"/>
          <w:color w:val="auto"/>
          <w:sz w:val="24"/>
          <w:szCs w:val="24"/>
        </w:rPr>
        <w:t>şi</w:t>
      </w:r>
      <w:proofErr w:type="spellEnd"/>
      <w:r w:rsidRPr="00917B02">
        <w:rPr>
          <w:rStyle w:val="spctbdy"/>
          <w:rFonts w:ascii="Times New Roman" w:eastAsia="Times New Roman" w:hAnsi="Times New Roman"/>
          <w:color w:val="auto"/>
          <w:sz w:val="24"/>
          <w:szCs w:val="24"/>
        </w:rPr>
        <w:t xml:space="preserve"> nu mai târziu de 120 de zile;</w:t>
      </w:r>
    </w:p>
    <w:p w14:paraId="73F93533"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(12)</w:t>
      </w:r>
      <w:r w:rsidRPr="00917B02">
        <w:rPr>
          <w:rStyle w:val="salnbdy"/>
          <w:rFonts w:ascii="Times New Roman" w:eastAsia="Times New Roman" w:hAnsi="Times New Roman"/>
          <w:color w:val="auto"/>
          <w:sz w:val="24"/>
          <w:szCs w:val="24"/>
        </w:rPr>
        <w:t xml:space="preserve"> Decizia de retragere a concesiunii emisă de concedent poate fi contestată, în termen de 60 de zile de la comunicare, la </w:t>
      </w:r>
      <w:proofErr w:type="spellStart"/>
      <w:r w:rsidRPr="00917B02">
        <w:rPr>
          <w:rStyle w:val="salnbdy"/>
          <w:rFonts w:ascii="Times New Roman" w:eastAsia="Times New Roman" w:hAnsi="Times New Roman"/>
          <w:color w:val="auto"/>
          <w:sz w:val="24"/>
          <w:szCs w:val="24"/>
        </w:rPr>
        <w:t>instanţa</w:t>
      </w:r>
      <w:proofErr w:type="spellEnd"/>
      <w:r w:rsidRPr="00917B02">
        <w:rPr>
          <w:rStyle w:val="salnbdy"/>
          <w:rFonts w:ascii="Times New Roman" w:eastAsia="Times New Roman" w:hAnsi="Times New Roman"/>
          <w:color w:val="auto"/>
          <w:sz w:val="24"/>
          <w:szCs w:val="24"/>
        </w:rPr>
        <w:t xml:space="preserve"> de contencios administrativ competentă. Decizia rămasă definitivă va fi publicată conform prevederilor legale.</w:t>
      </w:r>
    </w:p>
    <w:p w14:paraId="3A7AD8D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(13)</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Licenţa</w:t>
      </w:r>
      <w:proofErr w:type="spellEnd"/>
      <w:r w:rsidRPr="00917B02">
        <w:rPr>
          <w:rStyle w:val="salnbdy"/>
          <w:rFonts w:ascii="Times New Roman" w:eastAsia="Times New Roman" w:hAnsi="Times New Roman"/>
          <w:color w:val="auto"/>
          <w:sz w:val="24"/>
          <w:szCs w:val="24"/>
        </w:rPr>
        <w:t xml:space="preserve"> corelativă concesiunii se retrage de ANRE,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încetării contractului de concesiune.</w:t>
      </w:r>
    </w:p>
    <w:p w14:paraId="1C8A7BE9"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7226B65F" w14:textId="7992D6BD" w:rsidR="008103A9" w:rsidRPr="00917B02" w:rsidRDefault="008103A9" w:rsidP="00DA32EE">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14</w:t>
      </w:r>
      <w:r w:rsidR="00DA32EE">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Forţa</w:t>
      </w:r>
      <w:proofErr w:type="spellEnd"/>
      <w:r w:rsidRPr="00917B02">
        <w:rPr>
          <w:rFonts w:ascii="Times New Roman" w:hAnsi="Times New Roman"/>
          <w:color w:val="auto"/>
          <w:sz w:val="24"/>
          <w:szCs w:val="24"/>
          <w:shd w:val="clear" w:color="auto" w:fill="FFFFFF"/>
        </w:rPr>
        <w:t xml:space="preserve"> majoră</w:t>
      </w:r>
    </w:p>
    <w:p w14:paraId="522F5744"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Partea care invocă un caz de </w:t>
      </w:r>
      <w:proofErr w:type="spellStart"/>
      <w:r w:rsidRPr="00917B02">
        <w:rPr>
          <w:rStyle w:val="salnbdy"/>
          <w:rFonts w:ascii="Times New Roman" w:eastAsia="Times New Roman" w:hAnsi="Times New Roman"/>
          <w:color w:val="auto"/>
          <w:sz w:val="24"/>
          <w:szCs w:val="24"/>
        </w:rPr>
        <w:t>forţă</w:t>
      </w:r>
      <w:proofErr w:type="spellEnd"/>
      <w:r w:rsidRPr="00917B02">
        <w:rPr>
          <w:rStyle w:val="salnbdy"/>
          <w:rFonts w:ascii="Times New Roman" w:eastAsia="Times New Roman" w:hAnsi="Times New Roman"/>
          <w:color w:val="auto"/>
          <w:sz w:val="24"/>
          <w:szCs w:val="24"/>
        </w:rPr>
        <w:t xml:space="preserve"> majoră este obligată să îl notifice celeilalte </w:t>
      </w:r>
      <w:proofErr w:type="spellStart"/>
      <w:r w:rsidRPr="00917B02">
        <w:rPr>
          <w:rStyle w:val="salnbdy"/>
          <w:rFonts w:ascii="Times New Roman" w:eastAsia="Times New Roman" w:hAnsi="Times New Roman"/>
          <w:color w:val="auto"/>
          <w:sz w:val="24"/>
          <w:szCs w:val="24"/>
        </w:rPr>
        <w:t>părţi</w:t>
      </w:r>
      <w:proofErr w:type="spellEnd"/>
      <w:r w:rsidRPr="00917B02">
        <w:rPr>
          <w:rStyle w:val="salnbdy"/>
          <w:rFonts w:ascii="Times New Roman" w:eastAsia="Times New Roman" w:hAnsi="Times New Roman"/>
          <w:color w:val="auto"/>
          <w:sz w:val="24"/>
          <w:szCs w:val="24"/>
        </w:rPr>
        <w:t xml:space="preserve"> în termen de 3 zile de la producerea acestuia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să transmită documentele justificative în termen de 30 de zile calendaristice de la încetarea sa.</w:t>
      </w:r>
    </w:p>
    <w:p w14:paraId="7D33B62C"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Partea care invocă un caz de </w:t>
      </w:r>
      <w:proofErr w:type="spellStart"/>
      <w:r w:rsidRPr="00917B02">
        <w:rPr>
          <w:rStyle w:val="salnbdy"/>
          <w:rFonts w:ascii="Times New Roman" w:eastAsia="Times New Roman" w:hAnsi="Times New Roman"/>
          <w:color w:val="auto"/>
          <w:sz w:val="24"/>
          <w:szCs w:val="24"/>
        </w:rPr>
        <w:t>forţă</w:t>
      </w:r>
      <w:proofErr w:type="spellEnd"/>
      <w:r w:rsidRPr="00917B02">
        <w:rPr>
          <w:rStyle w:val="salnbdy"/>
          <w:rFonts w:ascii="Times New Roman" w:eastAsia="Times New Roman" w:hAnsi="Times New Roman"/>
          <w:color w:val="auto"/>
          <w:sz w:val="24"/>
          <w:szCs w:val="24"/>
        </w:rPr>
        <w:t xml:space="preserve"> majoră este obligată să ia toate măsurile posibile pentru limitarea </w:t>
      </w:r>
      <w:proofErr w:type="spellStart"/>
      <w:r w:rsidRPr="00917B02">
        <w:rPr>
          <w:rStyle w:val="salnbdy"/>
          <w:rFonts w:ascii="Times New Roman" w:eastAsia="Times New Roman" w:hAnsi="Times New Roman"/>
          <w:color w:val="auto"/>
          <w:sz w:val="24"/>
          <w:szCs w:val="24"/>
        </w:rPr>
        <w:t>consecinţelor</w:t>
      </w:r>
      <w:proofErr w:type="spellEnd"/>
      <w:r w:rsidRPr="00917B02">
        <w:rPr>
          <w:rStyle w:val="salnbdy"/>
          <w:rFonts w:ascii="Times New Roman" w:eastAsia="Times New Roman" w:hAnsi="Times New Roman"/>
          <w:color w:val="auto"/>
          <w:sz w:val="24"/>
          <w:szCs w:val="24"/>
        </w:rPr>
        <w:t xml:space="preserve"> produse de un asemenea caz.</w:t>
      </w:r>
    </w:p>
    <w:p w14:paraId="43E0BA75"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Cazurile de </w:t>
      </w:r>
      <w:proofErr w:type="spellStart"/>
      <w:r w:rsidRPr="00917B02">
        <w:rPr>
          <w:rStyle w:val="salnbdy"/>
          <w:rFonts w:ascii="Times New Roman" w:eastAsia="Times New Roman" w:hAnsi="Times New Roman"/>
          <w:color w:val="auto"/>
          <w:sz w:val="24"/>
          <w:szCs w:val="24"/>
        </w:rPr>
        <w:t>forţă</w:t>
      </w:r>
      <w:proofErr w:type="spellEnd"/>
      <w:r w:rsidRPr="00917B02">
        <w:rPr>
          <w:rStyle w:val="salnbdy"/>
          <w:rFonts w:ascii="Times New Roman" w:eastAsia="Times New Roman" w:hAnsi="Times New Roman"/>
          <w:color w:val="auto"/>
          <w:sz w:val="24"/>
          <w:szCs w:val="24"/>
        </w:rPr>
        <w:t xml:space="preserve"> majoră vor fi certificate de către </w:t>
      </w:r>
      <w:proofErr w:type="spellStart"/>
      <w:r w:rsidRPr="00917B02">
        <w:rPr>
          <w:rStyle w:val="salnbdy"/>
          <w:rFonts w:ascii="Times New Roman" w:eastAsia="Times New Roman" w:hAnsi="Times New Roman"/>
          <w:color w:val="auto"/>
          <w:sz w:val="24"/>
          <w:szCs w:val="24"/>
        </w:rPr>
        <w:t>instituţiile</w:t>
      </w:r>
      <w:proofErr w:type="spellEnd"/>
      <w:r w:rsidRPr="00917B02">
        <w:rPr>
          <w:rStyle w:val="salnbdy"/>
          <w:rFonts w:ascii="Times New Roman" w:eastAsia="Times New Roman" w:hAnsi="Times New Roman"/>
          <w:color w:val="auto"/>
          <w:sz w:val="24"/>
          <w:szCs w:val="24"/>
        </w:rPr>
        <w:t xml:space="preserve"> abilitate,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legii.</w:t>
      </w:r>
    </w:p>
    <w:p w14:paraId="1F5DF9BD"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În cazul în care îndeplinirea vreunei </w:t>
      </w:r>
      <w:proofErr w:type="spellStart"/>
      <w:r w:rsidRPr="00917B02">
        <w:rPr>
          <w:rStyle w:val="salnbdy"/>
          <w:rFonts w:ascii="Times New Roman" w:eastAsia="Times New Roman" w:hAnsi="Times New Roman"/>
          <w:color w:val="auto"/>
          <w:sz w:val="24"/>
          <w:szCs w:val="24"/>
        </w:rPr>
        <w:t>obligaţii</w:t>
      </w:r>
      <w:proofErr w:type="spellEnd"/>
      <w:r w:rsidRPr="00917B02">
        <w:rPr>
          <w:rStyle w:val="salnbdy"/>
          <w:rFonts w:ascii="Times New Roman" w:eastAsia="Times New Roman" w:hAnsi="Times New Roman"/>
          <w:color w:val="auto"/>
          <w:sz w:val="24"/>
          <w:szCs w:val="24"/>
        </w:rPr>
        <w:t xml:space="preserve"> contractuale de către oricare dintre </w:t>
      </w:r>
      <w:proofErr w:type="spellStart"/>
      <w:r w:rsidRPr="00917B02">
        <w:rPr>
          <w:rStyle w:val="salnbdy"/>
          <w:rFonts w:ascii="Times New Roman" w:eastAsia="Times New Roman" w:hAnsi="Times New Roman"/>
          <w:color w:val="auto"/>
          <w:sz w:val="24"/>
          <w:szCs w:val="24"/>
        </w:rPr>
        <w:t>părţi</w:t>
      </w:r>
      <w:proofErr w:type="spellEnd"/>
      <w:r w:rsidRPr="00917B02">
        <w:rPr>
          <w:rStyle w:val="salnbdy"/>
          <w:rFonts w:ascii="Times New Roman" w:eastAsia="Times New Roman" w:hAnsi="Times New Roman"/>
          <w:color w:val="auto"/>
          <w:sz w:val="24"/>
          <w:szCs w:val="24"/>
        </w:rPr>
        <w:t xml:space="preserve"> este împiedicată sau întârziată din motive de </w:t>
      </w:r>
      <w:proofErr w:type="spellStart"/>
      <w:r w:rsidRPr="00917B02">
        <w:rPr>
          <w:rStyle w:val="salnbdy"/>
          <w:rFonts w:ascii="Times New Roman" w:eastAsia="Times New Roman" w:hAnsi="Times New Roman"/>
          <w:color w:val="auto"/>
          <w:sz w:val="24"/>
          <w:szCs w:val="24"/>
        </w:rPr>
        <w:t>forţă</w:t>
      </w:r>
      <w:proofErr w:type="spellEnd"/>
      <w:r w:rsidRPr="00917B02">
        <w:rPr>
          <w:rStyle w:val="salnbdy"/>
          <w:rFonts w:ascii="Times New Roman" w:eastAsia="Times New Roman" w:hAnsi="Times New Roman"/>
          <w:color w:val="auto"/>
          <w:sz w:val="24"/>
          <w:szCs w:val="24"/>
        </w:rPr>
        <w:t xml:space="preserve"> majoră: </w:t>
      </w:r>
    </w:p>
    <w:p w14:paraId="73429C54"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pentru o perioadă consecutivă mai mare de 10 zile calendaristice de la data producerii acesteia, </w:t>
      </w:r>
      <w:proofErr w:type="spellStart"/>
      <w:r w:rsidRPr="00917B02">
        <w:rPr>
          <w:rStyle w:val="slitbdy"/>
          <w:rFonts w:ascii="Times New Roman" w:eastAsia="Times New Roman" w:hAnsi="Times New Roman"/>
          <w:color w:val="auto"/>
          <w:sz w:val="24"/>
          <w:szCs w:val="24"/>
        </w:rPr>
        <w:t>părţile</w:t>
      </w:r>
      <w:proofErr w:type="spellEnd"/>
      <w:r w:rsidRPr="00917B02">
        <w:rPr>
          <w:rStyle w:val="slitbdy"/>
          <w:rFonts w:ascii="Times New Roman" w:eastAsia="Times New Roman" w:hAnsi="Times New Roman"/>
          <w:color w:val="auto"/>
          <w:sz w:val="24"/>
          <w:szCs w:val="24"/>
        </w:rPr>
        <w:t xml:space="preserve"> vor începe </w:t>
      </w:r>
      <w:proofErr w:type="spellStart"/>
      <w:r w:rsidRPr="00917B02">
        <w:rPr>
          <w:rStyle w:val="slitbdy"/>
          <w:rFonts w:ascii="Times New Roman" w:eastAsia="Times New Roman" w:hAnsi="Times New Roman"/>
          <w:color w:val="auto"/>
          <w:sz w:val="24"/>
          <w:szCs w:val="24"/>
        </w:rPr>
        <w:t>discuţii</w:t>
      </w:r>
      <w:proofErr w:type="spellEnd"/>
      <w:r w:rsidRPr="00917B02">
        <w:rPr>
          <w:rStyle w:val="slitbdy"/>
          <w:rFonts w:ascii="Times New Roman" w:eastAsia="Times New Roman" w:hAnsi="Times New Roman"/>
          <w:color w:val="auto"/>
          <w:sz w:val="24"/>
          <w:szCs w:val="24"/>
        </w:rPr>
        <w:t xml:space="preserve"> pentru a atenua efectele; </w:t>
      </w:r>
    </w:p>
    <w:p w14:paraId="5D74261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pentru o perioadă mai mare de 90 de zile calendaristice de la data producerii acestuia, partea căreia îi este opusă </w:t>
      </w:r>
      <w:proofErr w:type="spellStart"/>
      <w:r w:rsidRPr="00917B02">
        <w:rPr>
          <w:rStyle w:val="slitbdy"/>
          <w:rFonts w:ascii="Times New Roman" w:eastAsia="Times New Roman" w:hAnsi="Times New Roman"/>
          <w:color w:val="auto"/>
          <w:sz w:val="24"/>
          <w:szCs w:val="24"/>
        </w:rPr>
        <w:t>forţa</w:t>
      </w:r>
      <w:proofErr w:type="spellEnd"/>
      <w:r w:rsidRPr="00917B02">
        <w:rPr>
          <w:rStyle w:val="slitbdy"/>
          <w:rFonts w:ascii="Times New Roman" w:eastAsia="Times New Roman" w:hAnsi="Times New Roman"/>
          <w:color w:val="auto"/>
          <w:sz w:val="24"/>
          <w:szCs w:val="24"/>
        </w:rPr>
        <w:t xml:space="preserve"> majoră are dreptul să solicite încetarea de drept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fără nicio formalitate a contractului, fără să poată pretinde daune-interese pentru neîndeplinirea </w:t>
      </w:r>
      <w:proofErr w:type="spellStart"/>
      <w:r w:rsidRPr="00917B02">
        <w:rPr>
          <w:rStyle w:val="slitbdy"/>
          <w:rFonts w:ascii="Times New Roman" w:eastAsia="Times New Roman" w:hAnsi="Times New Roman"/>
          <w:color w:val="auto"/>
          <w:sz w:val="24"/>
          <w:szCs w:val="24"/>
        </w:rPr>
        <w:t>obligaţiilor</w:t>
      </w:r>
      <w:proofErr w:type="spellEnd"/>
      <w:r w:rsidRPr="00917B02">
        <w:rPr>
          <w:rStyle w:val="slitbdy"/>
          <w:rFonts w:ascii="Times New Roman" w:eastAsia="Times New Roman" w:hAnsi="Times New Roman"/>
          <w:color w:val="auto"/>
          <w:sz w:val="24"/>
          <w:szCs w:val="24"/>
        </w:rPr>
        <w:t xml:space="preserve"> contractuale ca urmare a cazului de </w:t>
      </w:r>
      <w:proofErr w:type="spellStart"/>
      <w:r w:rsidRPr="00917B02">
        <w:rPr>
          <w:rStyle w:val="slitbdy"/>
          <w:rFonts w:ascii="Times New Roman" w:eastAsia="Times New Roman" w:hAnsi="Times New Roman"/>
          <w:color w:val="auto"/>
          <w:sz w:val="24"/>
          <w:szCs w:val="24"/>
        </w:rPr>
        <w:t>forţă</w:t>
      </w:r>
      <w:proofErr w:type="spellEnd"/>
      <w:r w:rsidRPr="00917B02">
        <w:rPr>
          <w:rStyle w:val="slitbdy"/>
          <w:rFonts w:ascii="Times New Roman" w:eastAsia="Times New Roman" w:hAnsi="Times New Roman"/>
          <w:color w:val="auto"/>
          <w:sz w:val="24"/>
          <w:szCs w:val="24"/>
        </w:rPr>
        <w:t xml:space="preserve"> majoră, în perioada afectată. </w:t>
      </w:r>
    </w:p>
    <w:p w14:paraId="1F5A5A6B"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5D97A4FA" w14:textId="00C0AF0E" w:rsidR="008103A9" w:rsidRPr="00917B02" w:rsidRDefault="008103A9" w:rsidP="00DA32EE">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15</w:t>
      </w:r>
      <w:r w:rsidR="00DA32EE">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Comunicări</w:t>
      </w:r>
    </w:p>
    <w:p w14:paraId="1DA105A1"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Părţile</w:t>
      </w:r>
      <w:proofErr w:type="spellEnd"/>
      <w:r w:rsidRPr="00917B02">
        <w:rPr>
          <w:rStyle w:val="salnbdy"/>
          <w:rFonts w:ascii="Times New Roman" w:eastAsia="Times New Roman" w:hAnsi="Times New Roman"/>
          <w:color w:val="auto"/>
          <w:sz w:val="24"/>
          <w:szCs w:val="24"/>
        </w:rPr>
        <w:t xml:space="preserve"> sunt obligate ca pe parcursul derulării prezentului contract să </w:t>
      </w:r>
      <w:proofErr w:type="spellStart"/>
      <w:r w:rsidRPr="00917B02">
        <w:rPr>
          <w:rStyle w:val="salnbdy"/>
          <w:rFonts w:ascii="Times New Roman" w:eastAsia="Times New Roman" w:hAnsi="Times New Roman"/>
          <w:color w:val="auto"/>
          <w:sz w:val="24"/>
          <w:szCs w:val="24"/>
        </w:rPr>
        <w:t>îşi</w:t>
      </w:r>
      <w:proofErr w:type="spellEnd"/>
      <w:r w:rsidRPr="00917B02">
        <w:rPr>
          <w:rStyle w:val="salnbdy"/>
          <w:rFonts w:ascii="Times New Roman" w:eastAsia="Times New Roman" w:hAnsi="Times New Roman"/>
          <w:color w:val="auto"/>
          <w:sz w:val="24"/>
          <w:szCs w:val="24"/>
        </w:rPr>
        <w:t xml:space="preserve"> notifice reciproc orice modificare a </w:t>
      </w:r>
      <w:proofErr w:type="spellStart"/>
      <w:r w:rsidRPr="00917B02">
        <w:rPr>
          <w:rStyle w:val="salnbdy"/>
          <w:rFonts w:ascii="Times New Roman" w:eastAsia="Times New Roman" w:hAnsi="Times New Roman"/>
          <w:color w:val="auto"/>
          <w:sz w:val="24"/>
          <w:szCs w:val="24"/>
        </w:rPr>
        <w:t>circumstanţelor</w:t>
      </w:r>
      <w:proofErr w:type="spellEnd"/>
      <w:r w:rsidRPr="00917B02">
        <w:rPr>
          <w:rStyle w:val="salnbdy"/>
          <w:rFonts w:ascii="Times New Roman" w:eastAsia="Times New Roman" w:hAnsi="Times New Roman"/>
          <w:color w:val="auto"/>
          <w:sz w:val="24"/>
          <w:szCs w:val="24"/>
        </w:rPr>
        <w:t xml:space="preserve"> avute în vedere la data semnării acestuia. </w:t>
      </w:r>
    </w:p>
    <w:p w14:paraId="4561C02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Comunicările în legătură cu prezentul contract se vor face la sediile prevăzute în partea introductivă a contractului de concesiune sau la adresele desemnate ca având această </w:t>
      </w:r>
      <w:proofErr w:type="spellStart"/>
      <w:r w:rsidRPr="00917B02">
        <w:rPr>
          <w:rStyle w:val="salnbdy"/>
          <w:rFonts w:ascii="Times New Roman" w:eastAsia="Times New Roman" w:hAnsi="Times New Roman"/>
          <w:color w:val="auto"/>
          <w:sz w:val="24"/>
          <w:szCs w:val="24"/>
        </w:rPr>
        <w:t>destinaţie</w:t>
      </w:r>
      <w:proofErr w:type="spellEnd"/>
      <w:r w:rsidRPr="00917B02">
        <w:rPr>
          <w:rStyle w:val="salnbdy"/>
          <w:rFonts w:ascii="Times New Roman" w:eastAsia="Times New Roman" w:hAnsi="Times New Roman"/>
          <w:color w:val="auto"/>
          <w:sz w:val="24"/>
          <w:szCs w:val="24"/>
        </w:rPr>
        <w:t>.</w:t>
      </w:r>
    </w:p>
    <w:p w14:paraId="5215DA75"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lastRenderedPageBreak/>
        <w:t>(3)</w:t>
      </w:r>
      <w:r w:rsidRPr="00917B02">
        <w:rPr>
          <w:rStyle w:val="salnbdy"/>
          <w:rFonts w:ascii="Times New Roman" w:eastAsia="Times New Roman" w:hAnsi="Times New Roman"/>
          <w:color w:val="auto"/>
          <w:sz w:val="24"/>
          <w:szCs w:val="24"/>
        </w:rPr>
        <w:t xml:space="preserve"> Termenul de comunicare este de 15 zile calendaristice de la data producerii modificării respective, dacă prin prezentul contract nu se prevede un alt termen.</w:t>
      </w:r>
    </w:p>
    <w:p w14:paraId="2B6A941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În cazul în care comunicarea se face prin </w:t>
      </w:r>
      <w:proofErr w:type="spellStart"/>
      <w:r w:rsidRPr="00917B02">
        <w:rPr>
          <w:rStyle w:val="salnbdy"/>
          <w:rFonts w:ascii="Times New Roman" w:eastAsia="Times New Roman" w:hAnsi="Times New Roman"/>
          <w:color w:val="auto"/>
          <w:sz w:val="24"/>
          <w:szCs w:val="24"/>
        </w:rPr>
        <w:t>poştă</w:t>
      </w:r>
      <w:proofErr w:type="spellEnd"/>
      <w:r w:rsidRPr="00917B02">
        <w:rPr>
          <w:rStyle w:val="salnbdy"/>
          <w:rFonts w:ascii="Times New Roman" w:eastAsia="Times New Roman" w:hAnsi="Times New Roman"/>
          <w:color w:val="auto"/>
          <w:sz w:val="24"/>
          <w:szCs w:val="24"/>
        </w:rPr>
        <w:t xml:space="preserve">, aceasta va fi transmisă prin scrisoare recomandată, cu confirmare de primire, considerându-se primită de către destinatar la data </w:t>
      </w:r>
      <w:proofErr w:type="spellStart"/>
      <w:r w:rsidRPr="00917B02">
        <w:rPr>
          <w:rStyle w:val="salnbdy"/>
          <w:rFonts w:ascii="Times New Roman" w:eastAsia="Times New Roman" w:hAnsi="Times New Roman"/>
          <w:color w:val="auto"/>
          <w:sz w:val="24"/>
          <w:szCs w:val="24"/>
        </w:rPr>
        <w:t>menţionată</w:t>
      </w:r>
      <w:proofErr w:type="spellEnd"/>
      <w:r w:rsidRPr="00917B02">
        <w:rPr>
          <w:rStyle w:val="salnbdy"/>
          <w:rFonts w:ascii="Times New Roman" w:eastAsia="Times New Roman" w:hAnsi="Times New Roman"/>
          <w:color w:val="auto"/>
          <w:sz w:val="24"/>
          <w:szCs w:val="24"/>
        </w:rPr>
        <w:t xml:space="preserve"> pe această confirmare de oficiul </w:t>
      </w:r>
      <w:proofErr w:type="spellStart"/>
      <w:r w:rsidRPr="00917B02">
        <w:rPr>
          <w:rStyle w:val="salnbdy"/>
          <w:rFonts w:ascii="Times New Roman" w:eastAsia="Times New Roman" w:hAnsi="Times New Roman"/>
          <w:color w:val="auto"/>
          <w:sz w:val="24"/>
          <w:szCs w:val="24"/>
        </w:rPr>
        <w:t>poştal</w:t>
      </w:r>
      <w:proofErr w:type="spellEnd"/>
      <w:r w:rsidRPr="00917B02">
        <w:rPr>
          <w:rStyle w:val="salnbdy"/>
          <w:rFonts w:ascii="Times New Roman" w:eastAsia="Times New Roman" w:hAnsi="Times New Roman"/>
          <w:color w:val="auto"/>
          <w:sz w:val="24"/>
          <w:szCs w:val="24"/>
        </w:rPr>
        <w:t xml:space="preserve"> primitor.</w:t>
      </w:r>
    </w:p>
    <w:p w14:paraId="32C1260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(5)</w:t>
      </w:r>
      <w:r w:rsidRPr="00917B02">
        <w:rPr>
          <w:rStyle w:val="salnbdy"/>
          <w:rFonts w:ascii="Times New Roman" w:eastAsia="Times New Roman" w:hAnsi="Times New Roman"/>
          <w:color w:val="auto"/>
          <w:sz w:val="24"/>
          <w:szCs w:val="24"/>
        </w:rPr>
        <w:t xml:space="preserve"> Comunicările transmise prin fax, telex sau </w:t>
      </w:r>
      <w:proofErr w:type="spellStart"/>
      <w:r w:rsidRPr="00917B02">
        <w:rPr>
          <w:rStyle w:val="salnbdy"/>
          <w:rFonts w:ascii="Times New Roman" w:eastAsia="Times New Roman" w:hAnsi="Times New Roman"/>
          <w:color w:val="auto"/>
          <w:sz w:val="24"/>
          <w:szCs w:val="24"/>
        </w:rPr>
        <w:t>poştă</w:t>
      </w:r>
      <w:proofErr w:type="spellEnd"/>
      <w:r w:rsidRPr="00917B02">
        <w:rPr>
          <w:rStyle w:val="salnbdy"/>
          <w:rFonts w:ascii="Times New Roman" w:eastAsia="Times New Roman" w:hAnsi="Times New Roman"/>
          <w:color w:val="auto"/>
          <w:sz w:val="24"/>
          <w:szCs w:val="24"/>
        </w:rPr>
        <w:t xml:space="preserve"> electronică (e-mail) se consideră primite în momentul transmiterii, cu </w:t>
      </w:r>
      <w:proofErr w:type="spellStart"/>
      <w:r w:rsidRPr="00917B02">
        <w:rPr>
          <w:rStyle w:val="salnbdy"/>
          <w:rFonts w:ascii="Times New Roman" w:eastAsia="Times New Roman" w:hAnsi="Times New Roman"/>
          <w:color w:val="auto"/>
          <w:sz w:val="24"/>
          <w:szCs w:val="24"/>
        </w:rPr>
        <w:t>condiţia</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existenţei</w:t>
      </w:r>
      <w:proofErr w:type="spellEnd"/>
      <w:r w:rsidRPr="00917B02">
        <w:rPr>
          <w:rStyle w:val="salnbdy"/>
          <w:rFonts w:ascii="Times New Roman" w:eastAsia="Times New Roman" w:hAnsi="Times New Roman"/>
          <w:color w:val="auto"/>
          <w:sz w:val="24"/>
          <w:szCs w:val="24"/>
        </w:rPr>
        <w:t xml:space="preserve"> dovezii de primire. </w:t>
      </w:r>
    </w:p>
    <w:p w14:paraId="0BF3613B"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134D11AA"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4DC9F0B6" w14:textId="38B7F567" w:rsidR="008103A9" w:rsidRPr="00917B02" w:rsidRDefault="008103A9" w:rsidP="00DA32EE">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16</w:t>
      </w:r>
      <w:r w:rsidR="00DA32EE">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 xml:space="preserve">Clauza de </w:t>
      </w:r>
      <w:proofErr w:type="spellStart"/>
      <w:r w:rsidRPr="00917B02">
        <w:rPr>
          <w:rFonts w:ascii="Times New Roman" w:hAnsi="Times New Roman"/>
          <w:color w:val="auto"/>
          <w:sz w:val="24"/>
          <w:szCs w:val="24"/>
          <w:shd w:val="clear" w:color="auto" w:fill="FFFFFF"/>
        </w:rPr>
        <w:t>confidenţialitate</w:t>
      </w:r>
      <w:proofErr w:type="spellEnd"/>
    </w:p>
    <w:p w14:paraId="57244C6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Părţile</w:t>
      </w:r>
      <w:proofErr w:type="spellEnd"/>
      <w:r w:rsidRPr="00917B02">
        <w:rPr>
          <w:rStyle w:val="salnbdy"/>
          <w:rFonts w:ascii="Times New Roman" w:eastAsia="Times New Roman" w:hAnsi="Times New Roman"/>
          <w:color w:val="auto"/>
          <w:sz w:val="24"/>
          <w:szCs w:val="24"/>
        </w:rPr>
        <w:t xml:space="preserve"> convin că termenele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clauzele prezentului contract sunt </w:t>
      </w:r>
      <w:proofErr w:type="spellStart"/>
      <w:r w:rsidRPr="00917B02">
        <w:rPr>
          <w:rStyle w:val="salnbdy"/>
          <w:rFonts w:ascii="Times New Roman" w:eastAsia="Times New Roman" w:hAnsi="Times New Roman"/>
          <w:color w:val="auto"/>
          <w:sz w:val="24"/>
          <w:szCs w:val="24"/>
        </w:rPr>
        <w:t>confidenţiale</w:t>
      </w:r>
      <w:proofErr w:type="spellEnd"/>
      <w:r w:rsidRPr="00917B02">
        <w:rPr>
          <w:rStyle w:val="salnbdy"/>
          <w:rFonts w:ascii="Times New Roman" w:eastAsia="Times New Roman" w:hAnsi="Times New Roman"/>
          <w:color w:val="auto"/>
          <w:sz w:val="24"/>
          <w:szCs w:val="24"/>
        </w:rPr>
        <w:t xml:space="preserve">, fiecare dintre </w:t>
      </w:r>
      <w:proofErr w:type="spellStart"/>
      <w:r w:rsidRPr="00917B02">
        <w:rPr>
          <w:rStyle w:val="salnbdy"/>
          <w:rFonts w:ascii="Times New Roman" w:eastAsia="Times New Roman" w:hAnsi="Times New Roman"/>
          <w:color w:val="auto"/>
          <w:sz w:val="24"/>
          <w:szCs w:val="24"/>
        </w:rPr>
        <w:t>părţi</w:t>
      </w:r>
      <w:proofErr w:type="spellEnd"/>
      <w:r w:rsidRPr="00917B02">
        <w:rPr>
          <w:rStyle w:val="salnbdy"/>
          <w:rFonts w:ascii="Times New Roman" w:eastAsia="Times New Roman" w:hAnsi="Times New Roman"/>
          <w:color w:val="auto"/>
          <w:sz w:val="24"/>
          <w:szCs w:val="24"/>
        </w:rPr>
        <w:t xml:space="preserve"> obligându-se să nu transmită </w:t>
      </w:r>
      <w:proofErr w:type="spellStart"/>
      <w:r w:rsidRPr="00917B02">
        <w:rPr>
          <w:rStyle w:val="salnbdy"/>
          <w:rFonts w:ascii="Times New Roman" w:eastAsia="Times New Roman" w:hAnsi="Times New Roman"/>
          <w:color w:val="auto"/>
          <w:sz w:val="24"/>
          <w:szCs w:val="24"/>
        </w:rPr>
        <w:t>terţilor</w:t>
      </w:r>
      <w:proofErr w:type="spellEnd"/>
      <w:r w:rsidRPr="00917B02">
        <w:rPr>
          <w:rStyle w:val="salnbdy"/>
          <w:rFonts w:ascii="Times New Roman" w:eastAsia="Times New Roman" w:hAnsi="Times New Roman"/>
          <w:color w:val="auto"/>
          <w:sz w:val="24"/>
          <w:szCs w:val="24"/>
        </w:rPr>
        <w:t xml:space="preserve"> documente, date sau </w:t>
      </w:r>
      <w:proofErr w:type="spellStart"/>
      <w:r w:rsidRPr="00917B02">
        <w:rPr>
          <w:rStyle w:val="salnbdy"/>
          <w:rFonts w:ascii="Times New Roman" w:eastAsia="Times New Roman" w:hAnsi="Times New Roman"/>
          <w:color w:val="auto"/>
          <w:sz w:val="24"/>
          <w:szCs w:val="24"/>
        </w:rPr>
        <w:t>informaţii</w:t>
      </w:r>
      <w:proofErr w:type="spellEnd"/>
      <w:r w:rsidRPr="00917B02">
        <w:rPr>
          <w:rStyle w:val="salnbdy"/>
          <w:rFonts w:ascii="Times New Roman" w:eastAsia="Times New Roman" w:hAnsi="Times New Roman"/>
          <w:color w:val="auto"/>
          <w:sz w:val="24"/>
          <w:szCs w:val="24"/>
        </w:rPr>
        <w:t xml:space="preserve"> rezultate din derularea acestuia.</w:t>
      </w:r>
    </w:p>
    <w:p w14:paraId="269521C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Părţile</w:t>
      </w:r>
      <w:proofErr w:type="spellEnd"/>
      <w:r w:rsidRPr="00917B02">
        <w:rPr>
          <w:rStyle w:val="salnbdy"/>
          <w:rFonts w:ascii="Times New Roman" w:eastAsia="Times New Roman" w:hAnsi="Times New Roman"/>
          <w:color w:val="auto"/>
          <w:sz w:val="24"/>
          <w:szCs w:val="24"/>
        </w:rPr>
        <w:t xml:space="preserve"> se obligă să nu dezvăluie, pe durata concesiunii sau după încetarea contractului de concesiune, pentru niciun motiv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faţă</w:t>
      </w:r>
      <w:proofErr w:type="spellEnd"/>
      <w:r w:rsidRPr="00917B02">
        <w:rPr>
          <w:rStyle w:val="salnbdy"/>
          <w:rFonts w:ascii="Times New Roman" w:eastAsia="Times New Roman" w:hAnsi="Times New Roman"/>
          <w:color w:val="auto"/>
          <w:sz w:val="24"/>
          <w:szCs w:val="24"/>
        </w:rPr>
        <w:t xml:space="preserve"> de nicio persoană,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nici să utilizeze vreo </w:t>
      </w:r>
      <w:proofErr w:type="spellStart"/>
      <w:r w:rsidRPr="00917B02">
        <w:rPr>
          <w:rStyle w:val="salnbdy"/>
          <w:rFonts w:ascii="Times New Roman" w:eastAsia="Times New Roman" w:hAnsi="Times New Roman"/>
          <w:color w:val="auto"/>
          <w:sz w:val="24"/>
          <w:szCs w:val="24"/>
        </w:rPr>
        <w:t>informaţie</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confidenţială</w:t>
      </w:r>
      <w:proofErr w:type="spellEnd"/>
      <w:r w:rsidRPr="00917B02">
        <w:rPr>
          <w:rStyle w:val="salnbdy"/>
          <w:rFonts w:ascii="Times New Roman" w:eastAsia="Times New Roman" w:hAnsi="Times New Roman"/>
          <w:color w:val="auto"/>
          <w:sz w:val="24"/>
          <w:szCs w:val="24"/>
        </w:rPr>
        <w:t xml:space="preserve"> ori secretă </w:t>
      </w:r>
      <w:proofErr w:type="spellStart"/>
      <w:r w:rsidRPr="00917B02">
        <w:rPr>
          <w:rStyle w:val="salnbdy"/>
          <w:rFonts w:ascii="Times New Roman" w:eastAsia="Times New Roman" w:hAnsi="Times New Roman"/>
          <w:color w:val="auto"/>
          <w:sz w:val="24"/>
          <w:szCs w:val="24"/>
        </w:rPr>
        <w:t>obţinută</w:t>
      </w:r>
      <w:proofErr w:type="spellEnd"/>
      <w:r w:rsidRPr="00917B02">
        <w:rPr>
          <w:rStyle w:val="salnbdy"/>
          <w:rFonts w:ascii="Times New Roman" w:eastAsia="Times New Roman" w:hAnsi="Times New Roman"/>
          <w:color w:val="auto"/>
          <w:sz w:val="24"/>
          <w:szCs w:val="24"/>
        </w:rPr>
        <w:t xml:space="preserve"> pe parcursul contractului, în legătură cu cealaltă parte. </w:t>
      </w:r>
    </w:p>
    <w:p w14:paraId="423CC46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(3)</w:t>
      </w:r>
      <w:r w:rsidRPr="00917B02">
        <w:rPr>
          <w:rStyle w:val="salnbdy"/>
          <w:rFonts w:ascii="Times New Roman" w:eastAsia="Times New Roman" w:hAnsi="Times New Roman"/>
          <w:color w:val="auto"/>
          <w:sz w:val="24"/>
          <w:szCs w:val="24"/>
        </w:rPr>
        <w:t xml:space="preserve"> În </w:t>
      </w:r>
      <w:proofErr w:type="spellStart"/>
      <w:r w:rsidRPr="00917B02">
        <w:rPr>
          <w:rStyle w:val="salnbdy"/>
          <w:rFonts w:ascii="Times New Roman" w:eastAsia="Times New Roman" w:hAnsi="Times New Roman"/>
          <w:color w:val="auto"/>
          <w:sz w:val="24"/>
          <w:szCs w:val="24"/>
        </w:rPr>
        <w:t>înţelesul</w:t>
      </w:r>
      <w:proofErr w:type="spellEnd"/>
      <w:r w:rsidRPr="00917B02">
        <w:rPr>
          <w:rStyle w:val="salnbdy"/>
          <w:rFonts w:ascii="Times New Roman" w:eastAsia="Times New Roman" w:hAnsi="Times New Roman"/>
          <w:color w:val="auto"/>
          <w:sz w:val="24"/>
          <w:szCs w:val="24"/>
        </w:rPr>
        <w:t xml:space="preserve"> prezentului contract, </w:t>
      </w:r>
      <w:proofErr w:type="spellStart"/>
      <w:r w:rsidRPr="00917B02">
        <w:rPr>
          <w:rStyle w:val="salnbdy"/>
          <w:rFonts w:ascii="Times New Roman" w:eastAsia="Times New Roman" w:hAnsi="Times New Roman"/>
          <w:color w:val="auto"/>
          <w:sz w:val="24"/>
          <w:szCs w:val="24"/>
        </w:rPr>
        <w:t>informaţii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confidenţiale</w:t>
      </w:r>
      <w:proofErr w:type="spellEnd"/>
      <w:r w:rsidRPr="00917B02">
        <w:rPr>
          <w:rStyle w:val="salnbdy"/>
          <w:rFonts w:ascii="Times New Roman" w:eastAsia="Times New Roman" w:hAnsi="Times New Roman"/>
          <w:color w:val="auto"/>
          <w:sz w:val="24"/>
          <w:szCs w:val="24"/>
        </w:rPr>
        <w:t xml:space="preserve"> sau secrete includ datele referitoare la </w:t>
      </w:r>
      <w:proofErr w:type="spellStart"/>
      <w:r w:rsidRPr="00917B02">
        <w:rPr>
          <w:rStyle w:val="salnbdy"/>
          <w:rFonts w:ascii="Times New Roman" w:eastAsia="Times New Roman" w:hAnsi="Times New Roman"/>
          <w:color w:val="auto"/>
          <w:sz w:val="24"/>
          <w:szCs w:val="24"/>
        </w:rPr>
        <w:t>activităţile</w:t>
      </w:r>
      <w:proofErr w:type="spellEnd"/>
      <w:r w:rsidRPr="00917B02">
        <w:rPr>
          <w:rStyle w:val="salnbdy"/>
          <w:rFonts w:ascii="Times New Roman" w:eastAsia="Times New Roman" w:hAnsi="Times New Roman"/>
          <w:color w:val="auto"/>
          <w:sz w:val="24"/>
          <w:szCs w:val="24"/>
        </w:rPr>
        <w:t xml:space="preserve"> comerciale, procesele tehnice, design sau </w:t>
      </w:r>
      <w:proofErr w:type="spellStart"/>
      <w:r w:rsidRPr="00917B02">
        <w:rPr>
          <w:rStyle w:val="salnbdy"/>
          <w:rFonts w:ascii="Times New Roman" w:eastAsia="Times New Roman" w:hAnsi="Times New Roman"/>
          <w:color w:val="auto"/>
          <w:sz w:val="24"/>
          <w:szCs w:val="24"/>
        </w:rPr>
        <w:t>finanţare</w:t>
      </w:r>
      <w:proofErr w:type="spellEnd"/>
      <w:r w:rsidRPr="00917B02">
        <w:rPr>
          <w:rStyle w:val="salnbdy"/>
          <w:rFonts w:ascii="Times New Roman" w:eastAsia="Times New Roman" w:hAnsi="Times New Roman"/>
          <w:color w:val="auto"/>
          <w:sz w:val="24"/>
          <w:szCs w:val="24"/>
        </w:rPr>
        <w:t xml:space="preserve"> ori relative la know-how, </w:t>
      </w:r>
      <w:proofErr w:type="spellStart"/>
      <w:r w:rsidRPr="00917B02">
        <w:rPr>
          <w:rStyle w:val="salnbdy"/>
          <w:rFonts w:ascii="Times New Roman" w:eastAsia="Times New Roman" w:hAnsi="Times New Roman"/>
          <w:color w:val="auto"/>
          <w:sz w:val="24"/>
          <w:szCs w:val="24"/>
        </w:rPr>
        <w:t>invenţii</w:t>
      </w:r>
      <w:proofErr w:type="spellEnd"/>
      <w:r w:rsidRPr="00917B02">
        <w:rPr>
          <w:rStyle w:val="salnbdy"/>
          <w:rFonts w:ascii="Times New Roman" w:eastAsia="Times New Roman" w:hAnsi="Times New Roman"/>
          <w:color w:val="auto"/>
          <w:sz w:val="24"/>
          <w:szCs w:val="24"/>
        </w:rPr>
        <w:t xml:space="preserve"> sau </w:t>
      </w:r>
      <w:proofErr w:type="spellStart"/>
      <w:r w:rsidRPr="00917B02">
        <w:rPr>
          <w:rStyle w:val="salnbdy"/>
          <w:rFonts w:ascii="Times New Roman" w:eastAsia="Times New Roman" w:hAnsi="Times New Roman"/>
          <w:color w:val="auto"/>
          <w:sz w:val="24"/>
          <w:szCs w:val="24"/>
        </w:rPr>
        <w:t>inovaţii</w:t>
      </w:r>
      <w:proofErr w:type="spellEnd"/>
      <w:r w:rsidRPr="00917B02">
        <w:rPr>
          <w:rStyle w:val="salnbdy"/>
          <w:rFonts w:ascii="Times New Roman" w:eastAsia="Times New Roman" w:hAnsi="Times New Roman"/>
          <w:color w:val="auto"/>
          <w:sz w:val="24"/>
          <w:szCs w:val="24"/>
        </w:rPr>
        <w:t xml:space="preserve"> ori la alte aspecte în legătură cu serviciul prestat conform contractului de concesiune.</w:t>
      </w:r>
    </w:p>
    <w:p w14:paraId="304679DB"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(4)</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Părţile</w:t>
      </w:r>
      <w:proofErr w:type="spellEnd"/>
      <w:r w:rsidRPr="00917B02">
        <w:rPr>
          <w:rStyle w:val="salnbdy"/>
          <w:rFonts w:ascii="Times New Roman" w:eastAsia="Times New Roman" w:hAnsi="Times New Roman"/>
          <w:color w:val="auto"/>
          <w:sz w:val="24"/>
          <w:szCs w:val="24"/>
        </w:rPr>
        <w:t xml:space="preserve"> vor lua măsurile care se impun pentru respectarea de către personalul propriu a prevederilor </w:t>
      </w:r>
      <w:r w:rsidRPr="00917B02">
        <w:rPr>
          <w:rStyle w:val="slgi1"/>
          <w:rFonts w:ascii="Times New Roman" w:eastAsia="Times New Roman" w:hAnsi="Times New Roman"/>
          <w:color w:val="auto"/>
          <w:sz w:val="24"/>
          <w:szCs w:val="24"/>
        </w:rPr>
        <w:t>alin. (1)</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r w:rsidRPr="00917B02">
        <w:rPr>
          <w:rStyle w:val="slgi1"/>
          <w:rFonts w:ascii="Times New Roman" w:eastAsia="Times New Roman" w:hAnsi="Times New Roman"/>
          <w:color w:val="auto"/>
          <w:sz w:val="24"/>
          <w:szCs w:val="24"/>
        </w:rPr>
        <w:t>(2)</w:t>
      </w:r>
      <w:r w:rsidRPr="00917B02">
        <w:rPr>
          <w:rStyle w:val="salnbdy"/>
          <w:rFonts w:ascii="Times New Roman" w:eastAsia="Times New Roman" w:hAnsi="Times New Roman"/>
          <w:color w:val="auto"/>
          <w:sz w:val="24"/>
          <w:szCs w:val="24"/>
        </w:rPr>
        <w:t>.</w:t>
      </w:r>
    </w:p>
    <w:p w14:paraId="1ABD9E61"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(5)</w:t>
      </w:r>
      <w:r w:rsidRPr="00917B02">
        <w:rPr>
          <w:rStyle w:val="salnbdy"/>
          <w:rFonts w:ascii="Times New Roman" w:eastAsia="Times New Roman" w:hAnsi="Times New Roman"/>
          <w:color w:val="auto"/>
          <w:sz w:val="24"/>
          <w:szCs w:val="24"/>
        </w:rPr>
        <w:t xml:space="preserve"> Sunt exceptate de la prevederile </w:t>
      </w:r>
      <w:r w:rsidRPr="00917B02">
        <w:rPr>
          <w:rStyle w:val="slgi1"/>
          <w:rFonts w:ascii="Times New Roman" w:eastAsia="Times New Roman" w:hAnsi="Times New Roman"/>
          <w:color w:val="auto"/>
          <w:sz w:val="24"/>
          <w:szCs w:val="24"/>
        </w:rPr>
        <w:t>alin. (1)</w:t>
      </w:r>
      <w:r w:rsidRPr="00917B02">
        <w:rPr>
          <w:rStyle w:val="salnbdy"/>
          <w:rFonts w:ascii="Times New Roman" w:eastAsia="Times New Roman" w:hAnsi="Times New Roman"/>
          <w:color w:val="auto"/>
          <w:sz w:val="24"/>
          <w:szCs w:val="24"/>
        </w:rPr>
        <w:t xml:space="preserve"> următoarele documente, date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informaţii</w:t>
      </w:r>
      <w:proofErr w:type="spellEnd"/>
      <w:r w:rsidRPr="00917B02">
        <w:rPr>
          <w:rStyle w:val="salnbdy"/>
          <w:rFonts w:ascii="Times New Roman" w:eastAsia="Times New Roman" w:hAnsi="Times New Roman"/>
          <w:color w:val="auto"/>
          <w:sz w:val="24"/>
          <w:szCs w:val="24"/>
        </w:rPr>
        <w:t xml:space="preserve">: </w:t>
      </w:r>
    </w:p>
    <w:p w14:paraId="77719E37"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cele pentru a căror dezvăluire s-a primit acordul scris al celeilalte </w:t>
      </w:r>
      <w:proofErr w:type="spellStart"/>
      <w:r w:rsidRPr="00917B02">
        <w:rPr>
          <w:rStyle w:val="slitbdy"/>
          <w:rFonts w:ascii="Times New Roman" w:eastAsia="Times New Roman" w:hAnsi="Times New Roman"/>
          <w:color w:val="auto"/>
          <w:sz w:val="24"/>
          <w:szCs w:val="24"/>
        </w:rPr>
        <w:t>părţi</w:t>
      </w:r>
      <w:proofErr w:type="spellEnd"/>
      <w:r w:rsidRPr="00917B02">
        <w:rPr>
          <w:rStyle w:val="slitbdy"/>
          <w:rFonts w:ascii="Times New Roman" w:eastAsia="Times New Roman" w:hAnsi="Times New Roman"/>
          <w:color w:val="auto"/>
          <w:sz w:val="24"/>
          <w:szCs w:val="24"/>
        </w:rPr>
        <w:t xml:space="preserve"> contractante;</w:t>
      </w:r>
    </w:p>
    <w:p w14:paraId="5CCF9FE9"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cele care sunt sau ajung la </w:t>
      </w:r>
      <w:proofErr w:type="spellStart"/>
      <w:r w:rsidRPr="00917B02">
        <w:rPr>
          <w:rStyle w:val="slitbdy"/>
          <w:rFonts w:ascii="Times New Roman" w:eastAsia="Times New Roman" w:hAnsi="Times New Roman"/>
          <w:color w:val="auto"/>
          <w:sz w:val="24"/>
          <w:szCs w:val="24"/>
        </w:rPr>
        <w:t>dispoziţia</w:t>
      </w:r>
      <w:proofErr w:type="spellEnd"/>
      <w:r w:rsidRPr="00917B02">
        <w:rPr>
          <w:rStyle w:val="slitbdy"/>
          <w:rFonts w:ascii="Times New Roman" w:eastAsia="Times New Roman" w:hAnsi="Times New Roman"/>
          <w:color w:val="auto"/>
          <w:sz w:val="24"/>
          <w:szCs w:val="24"/>
        </w:rPr>
        <w:t xml:space="preserve"> publicului altfel decât prin încălcarea contractului de concesiune; </w:t>
      </w:r>
    </w:p>
    <w:p w14:paraId="24369845"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 xml:space="preserve">cele pe care oricare dintre </w:t>
      </w:r>
      <w:proofErr w:type="spellStart"/>
      <w:r w:rsidRPr="00917B02">
        <w:rPr>
          <w:rStyle w:val="slitbdy"/>
          <w:rFonts w:ascii="Times New Roman" w:eastAsia="Times New Roman" w:hAnsi="Times New Roman"/>
          <w:color w:val="auto"/>
          <w:sz w:val="24"/>
          <w:szCs w:val="24"/>
        </w:rPr>
        <w:t>părţi</w:t>
      </w:r>
      <w:proofErr w:type="spellEnd"/>
      <w:r w:rsidRPr="00917B02">
        <w:rPr>
          <w:rStyle w:val="slitbdy"/>
          <w:rFonts w:ascii="Times New Roman" w:eastAsia="Times New Roman" w:hAnsi="Times New Roman"/>
          <w:color w:val="auto"/>
          <w:sz w:val="24"/>
          <w:szCs w:val="24"/>
        </w:rPr>
        <w:t xml:space="preserve"> trebuie să le dezvăluie conform legii; </w:t>
      </w:r>
    </w:p>
    <w:p w14:paraId="5D7C54C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d)</w:t>
      </w:r>
      <w:r w:rsidRPr="00917B02">
        <w:rPr>
          <w:rStyle w:val="slitbdy"/>
          <w:rFonts w:ascii="Times New Roman" w:eastAsia="Times New Roman" w:hAnsi="Times New Roman"/>
          <w:color w:val="auto"/>
          <w:sz w:val="24"/>
          <w:szCs w:val="24"/>
        </w:rPr>
        <w:t xml:space="preserve">cele primite de către oricare dintre </w:t>
      </w:r>
      <w:proofErr w:type="spellStart"/>
      <w:r w:rsidRPr="00917B02">
        <w:rPr>
          <w:rStyle w:val="slitbdy"/>
          <w:rFonts w:ascii="Times New Roman" w:eastAsia="Times New Roman" w:hAnsi="Times New Roman"/>
          <w:color w:val="auto"/>
          <w:sz w:val="24"/>
          <w:szCs w:val="24"/>
        </w:rPr>
        <w:t>părţi</w:t>
      </w:r>
      <w:proofErr w:type="spellEnd"/>
      <w:r w:rsidRPr="00917B02">
        <w:rPr>
          <w:rStyle w:val="slitbdy"/>
          <w:rFonts w:ascii="Times New Roman" w:eastAsia="Times New Roman" w:hAnsi="Times New Roman"/>
          <w:color w:val="auto"/>
          <w:sz w:val="24"/>
          <w:szCs w:val="24"/>
        </w:rPr>
        <w:t xml:space="preserve"> din partea </w:t>
      </w:r>
      <w:proofErr w:type="spellStart"/>
      <w:r w:rsidRPr="00917B02">
        <w:rPr>
          <w:rStyle w:val="slitbdy"/>
          <w:rFonts w:ascii="Times New Roman" w:eastAsia="Times New Roman" w:hAnsi="Times New Roman"/>
          <w:color w:val="auto"/>
          <w:sz w:val="24"/>
          <w:szCs w:val="24"/>
        </w:rPr>
        <w:t>terţilor</w:t>
      </w:r>
      <w:proofErr w:type="spellEnd"/>
      <w:r w:rsidRPr="00917B02">
        <w:rPr>
          <w:rStyle w:val="slitbdy"/>
          <w:rFonts w:ascii="Times New Roman" w:eastAsia="Times New Roman" w:hAnsi="Times New Roman"/>
          <w:color w:val="auto"/>
          <w:sz w:val="24"/>
          <w:szCs w:val="24"/>
        </w:rPr>
        <w:t xml:space="preserve">, fără asumare de </w:t>
      </w:r>
      <w:proofErr w:type="spellStart"/>
      <w:r w:rsidRPr="00917B02">
        <w:rPr>
          <w:rStyle w:val="slitbdy"/>
          <w:rFonts w:ascii="Times New Roman" w:eastAsia="Times New Roman" w:hAnsi="Times New Roman"/>
          <w:color w:val="auto"/>
          <w:sz w:val="24"/>
          <w:szCs w:val="24"/>
        </w:rPr>
        <w:t>obligaţii</w:t>
      </w:r>
      <w:proofErr w:type="spellEnd"/>
      <w:r w:rsidRPr="00917B02">
        <w:rPr>
          <w:rStyle w:val="slitbdy"/>
          <w:rFonts w:ascii="Times New Roman" w:eastAsia="Times New Roman" w:hAnsi="Times New Roman"/>
          <w:color w:val="auto"/>
          <w:sz w:val="24"/>
          <w:szCs w:val="24"/>
        </w:rPr>
        <w:t xml:space="preserve"> privind păstrarea caracterului </w:t>
      </w:r>
      <w:proofErr w:type="spellStart"/>
      <w:r w:rsidRPr="00917B02">
        <w:rPr>
          <w:rStyle w:val="slitbdy"/>
          <w:rFonts w:ascii="Times New Roman" w:eastAsia="Times New Roman" w:hAnsi="Times New Roman"/>
          <w:color w:val="auto"/>
          <w:sz w:val="24"/>
          <w:szCs w:val="24"/>
        </w:rPr>
        <w:t>confidenţial</w:t>
      </w:r>
      <w:proofErr w:type="spellEnd"/>
      <w:r w:rsidRPr="00917B02">
        <w:rPr>
          <w:rStyle w:val="slitbdy"/>
          <w:rFonts w:ascii="Times New Roman" w:eastAsia="Times New Roman" w:hAnsi="Times New Roman"/>
          <w:color w:val="auto"/>
          <w:sz w:val="24"/>
          <w:szCs w:val="24"/>
        </w:rPr>
        <w:t xml:space="preserve"> al acestora; </w:t>
      </w:r>
    </w:p>
    <w:p w14:paraId="05CC20B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e)</w:t>
      </w:r>
      <w:r w:rsidRPr="00917B02">
        <w:rPr>
          <w:rStyle w:val="slitbdy"/>
          <w:rFonts w:ascii="Times New Roman" w:eastAsia="Times New Roman" w:hAnsi="Times New Roman"/>
          <w:color w:val="auto"/>
          <w:sz w:val="24"/>
          <w:szCs w:val="24"/>
        </w:rPr>
        <w:t xml:space="preserve">cele pe care concedentul este dator a le dezvălui în cadrul îndeplinirii </w:t>
      </w:r>
      <w:proofErr w:type="spellStart"/>
      <w:r w:rsidRPr="00917B02">
        <w:rPr>
          <w:rStyle w:val="slitbdy"/>
          <w:rFonts w:ascii="Times New Roman" w:eastAsia="Times New Roman" w:hAnsi="Times New Roman"/>
          <w:color w:val="auto"/>
          <w:sz w:val="24"/>
          <w:szCs w:val="24"/>
        </w:rPr>
        <w:t>atribuţiilor</w:t>
      </w:r>
      <w:proofErr w:type="spellEnd"/>
      <w:r w:rsidRPr="00917B02">
        <w:rPr>
          <w:rStyle w:val="slitbdy"/>
          <w:rFonts w:ascii="Times New Roman" w:eastAsia="Times New Roman" w:hAnsi="Times New Roman"/>
          <w:color w:val="auto"/>
          <w:sz w:val="24"/>
          <w:szCs w:val="24"/>
        </w:rPr>
        <w:t xml:space="preserve"> sale publice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administrative; </w:t>
      </w:r>
    </w:p>
    <w:p w14:paraId="0310EE7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f)</w:t>
      </w:r>
      <w:r w:rsidRPr="00917B02">
        <w:rPr>
          <w:rStyle w:val="slitbdy"/>
          <w:rFonts w:ascii="Times New Roman" w:eastAsia="Times New Roman" w:hAnsi="Times New Roman"/>
          <w:color w:val="auto"/>
          <w:sz w:val="24"/>
          <w:szCs w:val="24"/>
        </w:rPr>
        <w:t xml:space="preserve">cele care sunt dezvăluite de către oricare dintre </w:t>
      </w:r>
      <w:proofErr w:type="spellStart"/>
      <w:r w:rsidRPr="00917B02">
        <w:rPr>
          <w:rStyle w:val="slitbdy"/>
          <w:rFonts w:ascii="Times New Roman" w:eastAsia="Times New Roman" w:hAnsi="Times New Roman"/>
          <w:color w:val="auto"/>
          <w:sz w:val="24"/>
          <w:szCs w:val="24"/>
        </w:rPr>
        <w:t>părţi</w:t>
      </w:r>
      <w:proofErr w:type="spellEnd"/>
      <w:r w:rsidRPr="00917B02">
        <w:rPr>
          <w:rStyle w:val="slitbdy"/>
          <w:rFonts w:ascii="Times New Roman" w:eastAsia="Times New Roman" w:hAnsi="Times New Roman"/>
          <w:color w:val="auto"/>
          <w:sz w:val="24"/>
          <w:szCs w:val="24"/>
        </w:rPr>
        <w:t xml:space="preserve"> directorilor, </w:t>
      </w:r>
      <w:proofErr w:type="spellStart"/>
      <w:r w:rsidRPr="00917B02">
        <w:rPr>
          <w:rStyle w:val="slitbdy"/>
          <w:rFonts w:ascii="Times New Roman" w:eastAsia="Times New Roman" w:hAnsi="Times New Roman"/>
          <w:color w:val="auto"/>
          <w:sz w:val="24"/>
          <w:szCs w:val="24"/>
        </w:rPr>
        <w:t>funcţionarilor</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angajaţilor</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subcontractanţilor</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agenţilor</w:t>
      </w:r>
      <w:proofErr w:type="spellEnd"/>
      <w:r w:rsidRPr="00917B02">
        <w:rPr>
          <w:rStyle w:val="slitbdy"/>
          <w:rFonts w:ascii="Times New Roman" w:eastAsia="Times New Roman" w:hAnsi="Times New Roman"/>
          <w:color w:val="auto"/>
          <w:sz w:val="24"/>
          <w:szCs w:val="24"/>
        </w:rPr>
        <w:t xml:space="preserve"> sau </w:t>
      </w:r>
      <w:proofErr w:type="spellStart"/>
      <w:r w:rsidRPr="00917B02">
        <w:rPr>
          <w:rStyle w:val="slitbdy"/>
          <w:rFonts w:ascii="Times New Roman" w:eastAsia="Times New Roman" w:hAnsi="Times New Roman"/>
          <w:color w:val="auto"/>
          <w:sz w:val="24"/>
          <w:szCs w:val="24"/>
        </w:rPr>
        <w:t>consultanţilor</w:t>
      </w:r>
      <w:proofErr w:type="spellEnd"/>
      <w:r w:rsidRPr="00917B02">
        <w:rPr>
          <w:rStyle w:val="slitbdy"/>
          <w:rFonts w:ascii="Times New Roman" w:eastAsia="Times New Roman" w:hAnsi="Times New Roman"/>
          <w:color w:val="auto"/>
          <w:sz w:val="24"/>
          <w:szCs w:val="24"/>
        </w:rPr>
        <w:t xml:space="preserve"> săi, </w:t>
      </w:r>
      <w:proofErr w:type="spellStart"/>
      <w:r w:rsidRPr="00917B02">
        <w:rPr>
          <w:rStyle w:val="slitbdy"/>
          <w:rFonts w:ascii="Times New Roman" w:eastAsia="Times New Roman" w:hAnsi="Times New Roman"/>
          <w:color w:val="auto"/>
          <w:sz w:val="24"/>
          <w:szCs w:val="24"/>
        </w:rPr>
        <w:t>finanţatorilor</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consultanţilor</w:t>
      </w:r>
      <w:proofErr w:type="spellEnd"/>
      <w:r w:rsidRPr="00917B02">
        <w:rPr>
          <w:rStyle w:val="slitbdy"/>
          <w:rFonts w:ascii="Times New Roman" w:eastAsia="Times New Roman" w:hAnsi="Times New Roman"/>
          <w:color w:val="auto"/>
          <w:sz w:val="24"/>
          <w:szCs w:val="24"/>
        </w:rPr>
        <w:t xml:space="preserve"> acestora, în măsura necesară pentru ca </w:t>
      </w:r>
      <w:proofErr w:type="spellStart"/>
      <w:r w:rsidRPr="00917B02">
        <w:rPr>
          <w:rStyle w:val="slitbdy"/>
          <w:rFonts w:ascii="Times New Roman" w:eastAsia="Times New Roman" w:hAnsi="Times New Roman"/>
          <w:color w:val="auto"/>
          <w:sz w:val="24"/>
          <w:szCs w:val="24"/>
        </w:rPr>
        <w:t>părţile</w:t>
      </w:r>
      <w:proofErr w:type="spellEnd"/>
      <w:r w:rsidRPr="00917B02">
        <w:rPr>
          <w:rStyle w:val="slitbdy"/>
          <w:rFonts w:ascii="Times New Roman" w:eastAsia="Times New Roman" w:hAnsi="Times New Roman"/>
          <w:color w:val="auto"/>
          <w:sz w:val="24"/>
          <w:szCs w:val="24"/>
        </w:rPr>
        <w:t xml:space="preserve"> să ducă la îndeplinire sau să asigure îndeplinirea ori să realizeze oricare dintre drepturile sale rezultând din contractul de concesiune, cu </w:t>
      </w:r>
      <w:proofErr w:type="spellStart"/>
      <w:r w:rsidRPr="00917B02">
        <w:rPr>
          <w:rStyle w:val="slitbdy"/>
          <w:rFonts w:ascii="Times New Roman" w:eastAsia="Times New Roman" w:hAnsi="Times New Roman"/>
          <w:color w:val="auto"/>
          <w:sz w:val="24"/>
          <w:szCs w:val="24"/>
        </w:rPr>
        <w:t>condiţia</w:t>
      </w:r>
      <w:proofErr w:type="spellEnd"/>
      <w:r w:rsidRPr="00917B02">
        <w:rPr>
          <w:rStyle w:val="slitbdy"/>
          <w:rFonts w:ascii="Times New Roman" w:eastAsia="Times New Roman" w:hAnsi="Times New Roman"/>
          <w:color w:val="auto"/>
          <w:sz w:val="24"/>
          <w:szCs w:val="24"/>
        </w:rPr>
        <w:t xml:space="preserve"> ca toate aceste persoane să fie </w:t>
      </w:r>
      <w:proofErr w:type="spellStart"/>
      <w:r w:rsidRPr="00917B02">
        <w:rPr>
          <w:rStyle w:val="slitbdy"/>
          <w:rFonts w:ascii="Times New Roman" w:eastAsia="Times New Roman" w:hAnsi="Times New Roman"/>
          <w:color w:val="auto"/>
          <w:sz w:val="24"/>
          <w:szCs w:val="24"/>
        </w:rPr>
        <w:t>ţinute</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obligaţii</w:t>
      </w:r>
      <w:proofErr w:type="spellEnd"/>
      <w:r w:rsidRPr="00917B02">
        <w:rPr>
          <w:rStyle w:val="slitbdy"/>
          <w:rFonts w:ascii="Times New Roman" w:eastAsia="Times New Roman" w:hAnsi="Times New Roman"/>
          <w:color w:val="auto"/>
          <w:sz w:val="24"/>
          <w:szCs w:val="24"/>
        </w:rPr>
        <w:t xml:space="preserve"> de </w:t>
      </w:r>
      <w:proofErr w:type="spellStart"/>
      <w:r w:rsidRPr="00917B02">
        <w:rPr>
          <w:rStyle w:val="slitbdy"/>
          <w:rFonts w:ascii="Times New Roman" w:eastAsia="Times New Roman" w:hAnsi="Times New Roman"/>
          <w:color w:val="auto"/>
          <w:sz w:val="24"/>
          <w:szCs w:val="24"/>
        </w:rPr>
        <w:t>confidenţialitate</w:t>
      </w:r>
      <w:proofErr w:type="spellEnd"/>
      <w:r w:rsidRPr="00917B02">
        <w:rPr>
          <w:rStyle w:val="slitbdy"/>
          <w:rFonts w:ascii="Times New Roman" w:eastAsia="Times New Roman" w:hAnsi="Times New Roman"/>
          <w:color w:val="auto"/>
          <w:sz w:val="24"/>
          <w:szCs w:val="24"/>
        </w:rPr>
        <w:t xml:space="preserve"> similare celor prevăzute de prevederile </w:t>
      </w:r>
      <w:r w:rsidRPr="00917B02">
        <w:rPr>
          <w:rStyle w:val="slgi1"/>
          <w:rFonts w:ascii="Times New Roman" w:eastAsia="Times New Roman" w:hAnsi="Times New Roman"/>
          <w:color w:val="auto"/>
          <w:sz w:val="24"/>
          <w:szCs w:val="24"/>
        </w:rPr>
        <w:t>alin. (1)</w:t>
      </w:r>
      <w:r w:rsidRPr="00917B02">
        <w:rPr>
          <w:rStyle w:val="slitbdy"/>
          <w:rFonts w:ascii="Times New Roman" w:eastAsia="Times New Roman" w:hAnsi="Times New Roman"/>
          <w:color w:val="auto"/>
          <w:sz w:val="24"/>
          <w:szCs w:val="24"/>
        </w:rPr>
        <w:t xml:space="preserv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w:t>
      </w:r>
      <w:r w:rsidRPr="00917B02">
        <w:rPr>
          <w:rStyle w:val="slgi1"/>
          <w:rFonts w:ascii="Times New Roman" w:eastAsia="Times New Roman" w:hAnsi="Times New Roman"/>
          <w:color w:val="auto"/>
          <w:sz w:val="24"/>
          <w:szCs w:val="24"/>
        </w:rPr>
        <w:t>(2)</w:t>
      </w:r>
      <w:r w:rsidRPr="00917B02">
        <w:rPr>
          <w:rStyle w:val="slitbdy"/>
          <w:rFonts w:ascii="Times New Roman" w:eastAsia="Times New Roman" w:hAnsi="Times New Roman"/>
          <w:color w:val="auto"/>
          <w:sz w:val="24"/>
          <w:szCs w:val="24"/>
        </w:rPr>
        <w:t xml:space="preserve"> în legătură cu aceste </w:t>
      </w:r>
      <w:proofErr w:type="spellStart"/>
      <w:r w:rsidRPr="00917B02">
        <w:rPr>
          <w:rStyle w:val="slitbdy"/>
          <w:rFonts w:ascii="Times New Roman" w:eastAsia="Times New Roman" w:hAnsi="Times New Roman"/>
          <w:color w:val="auto"/>
          <w:sz w:val="24"/>
          <w:szCs w:val="24"/>
        </w:rPr>
        <w:t>informaţii</w:t>
      </w:r>
      <w:proofErr w:type="spellEnd"/>
      <w:r w:rsidRPr="00917B02">
        <w:rPr>
          <w:rStyle w:val="slitbdy"/>
          <w:rFonts w:ascii="Times New Roman" w:eastAsia="Times New Roman" w:hAnsi="Times New Roman"/>
          <w:color w:val="auto"/>
          <w:sz w:val="24"/>
          <w:szCs w:val="24"/>
        </w:rPr>
        <w:t xml:space="preserve">. </w:t>
      </w:r>
    </w:p>
    <w:p w14:paraId="4841D1A5"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5B18FDD8" w14:textId="0916636B" w:rsidR="008103A9" w:rsidRPr="00917B02" w:rsidRDefault="008103A9" w:rsidP="00DA32EE">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17</w:t>
      </w:r>
      <w:r w:rsidR="00DA32EE">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 xml:space="preserve">Transmiterea drepturilor </w:t>
      </w:r>
      <w:proofErr w:type="spellStart"/>
      <w:r w:rsidRPr="00917B02">
        <w:rPr>
          <w:rFonts w:ascii="Times New Roman" w:hAnsi="Times New Roman"/>
          <w:color w:val="auto"/>
          <w:sz w:val="24"/>
          <w:szCs w:val="24"/>
          <w:shd w:val="clear" w:color="auto" w:fill="FFFFFF"/>
        </w:rPr>
        <w:t>şi</w:t>
      </w:r>
      <w:proofErr w:type="spellEnd"/>
      <w:r w:rsidRP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obligaţiilor</w:t>
      </w:r>
      <w:proofErr w:type="spellEnd"/>
      <w:r w:rsidRPr="00917B02">
        <w:rPr>
          <w:rFonts w:ascii="Times New Roman" w:hAnsi="Times New Roman"/>
          <w:color w:val="auto"/>
          <w:sz w:val="24"/>
          <w:szCs w:val="24"/>
          <w:shd w:val="clear" w:color="auto" w:fill="FFFFFF"/>
        </w:rPr>
        <w:t xml:space="preserve"> contractuale</w:t>
      </w:r>
    </w:p>
    <w:p w14:paraId="68CF3CF4" w14:textId="20F7DD47" w:rsidR="008103A9" w:rsidRPr="00917B02" w:rsidRDefault="00DA32EE" w:rsidP="00DA32EE">
      <w:pPr>
        <w:pStyle w:val="spar"/>
        <w:spacing w:line="360" w:lineRule="auto"/>
        <w:ind w:left="0"/>
        <w:jc w:val="both"/>
        <w:rPr>
          <w:shd w:val="clear" w:color="auto" w:fill="FFFFFF"/>
        </w:rPr>
      </w:pPr>
      <w:r w:rsidRPr="00DA32EE">
        <w:rPr>
          <w:b/>
          <w:bCs/>
          <w:shd w:val="clear" w:color="auto" w:fill="FFFFFF"/>
        </w:rPr>
        <w:lastRenderedPageBreak/>
        <w:t>(1)</w:t>
      </w:r>
      <w:r w:rsidR="008103A9" w:rsidRPr="00917B02">
        <w:rPr>
          <w:shd w:val="clear" w:color="auto" w:fill="FFFFFF"/>
        </w:rPr>
        <w:t xml:space="preserve">Sub </w:t>
      </w:r>
      <w:proofErr w:type="spellStart"/>
      <w:r w:rsidR="008103A9" w:rsidRPr="00917B02">
        <w:rPr>
          <w:shd w:val="clear" w:color="auto" w:fill="FFFFFF"/>
        </w:rPr>
        <w:t>sancţiunea</w:t>
      </w:r>
      <w:proofErr w:type="spellEnd"/>
      <w:r w:rsidR="008103A9" w:rsidRPr="00917B02">
        <w:rPr>
          <w:shd w:val="clear" w:color="auto" w:fill="FFFFFF"/>
        </w:rPr>
        <w:t xml:space="preserve"> </w:t>
      </w:r>
      <w:proofErr w:type="spellStart"/>
      <w:r w:rsidR="008103A9" w:rsidRPr="00917B02">
        <w:rPr>
          <w:shd w:val="clear" w:color="auto" w:fill="FFFFFF"/>
        </w:rPr>
        <w:t>inopozabilităţii</w:t>
      </w:r>
      <w:proofErr w:type="spellEnd"/>
      <w:r w:rsidR="008103A9" w:rsidRPr="00917B02">
        <w:rPr>
          <w:shd w:val="clear" w:color="auto" w:fill="FFFFFF"/>
        </w:rPr>
        <w:t xml:space="preserve">, concesionarul nu are dreptul să subconcesioneze, în tot sau în parte, obiectul concesiunii altei persoane. </w:t>
      </w:r>
    </w:p>
    <w:p w14:paraId="0A0F5834"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647CA88E" w14:textId="05A53426" w:rsidR="008103A9" w:rsidRPr="00917B02" w:rsidRDefault="008103A9" w:rsidP="00DA32EE">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18</w:t>
      </w:r>
      <w:r w:rsidR="00DA32EE">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 xml:space="preserve">Legea aplicabilă </w:t>
      </w:r>
      <w:proofErr w:type="spellStart"/>
      <w:r w:rsidRPr="00917B02">
        <w:rPr>
          <w:rFonts w:ascii="Times New Roman" w:hAnsi="Times New Roman"/>
          <w:color w:val="auto"/>
          <w:sz w:val="24"/>
          <w:szCs w:val="24"/>
          <w:shd w:val="clear" w:color="auto" w:fill="FFFFFF"/>
        </w:rPr>
        <w:t>şi</w:t>
      </w:r>
      <w:proofErr w:type="spellEnd"/>
      <w:r w:rsidRPr="00917B02">
        <w:rPr>
          <w:rFonts w:ascii="Times New Roman" w:hAnsi="Times New Roman"/>
          <w:color w:val="auto"/>
          <w:sz w:val="24"/>
          <w:szCs w:val="24"/>
          <w:shd w:val="clear" w:color="auto" w:fill="FFFFFF"/>
        </w:rPr>
        <w:t xml:space="preserve"> </w:t>
      </w:r>
      <w:proofErr w:type="spellStart"/>
      <w:r w:rsidRPr="00917B02">
        <w:rPr>
          <w:rFonts w:ascii="Times New Roman" w:hAnsi="Times New Roman"/>
          <w:color w:val="auto"/>
          <w:sz w:val="24"/>
          <w:szCs w:val="24"/>
          <w:shd w:val="clear" w:color="auto" w:fill="FFFFFF"/>
        </w:rPr>
        <w:t>soluţionarea</w:t>
      </w:r>
      <w:proofErr w:type="spellEnd"/>
      <w:r w:rsidRPr="00917B02">
        <w:rPr>
          <w:rFonts w:ascii="Times New Roman" w:hAnsi="Times New Roman"/>
          <w:color w:val="auto"/>
          <w:sz w:val="24"/>
          <w:szCs w:val="24"/>
          <w:shd w:val="clear" w:color="auto" w:fill="FFFFFF"/>
        </w:rPr>
        <w:t xml:space="preserve"> litigiilor</w:t>
      </w:r>
    </w:p>
    <w:p w14:paraId="1D5B351E"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Contractul este guvernat de legea română.</w:t>
      </w:r>
    </w:p>
    <w:p w14:paraId="4F11781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Părţile</w:t>
      </w:r>
      <w:proofErr w:type="spellEnd"/>
      <w:r w:rsidRPr="00917B02">
        <w:rPr>
          <w:rStyle w:val="salnbdy"/>
          <w:rFonts w:ascii="Times New Roman" w:eastAsia="Times New Roman" w:hAnsi="Times New Roman"/>
          <w:color w:val="auto"/>
          <w:sz w:val="24"/>
          <w:szCs w:val="24"/>
        </w:rPr>
        <w:t xml:space="preserve"> convin ca </w:t>
      </w:r>
      <w:proofErr w:type="spellStart"/>
      <w:r w:rsidRPr="00917B02">
        <w:rPr>
          <w:rStyle w:val="salnbdy"/>
          <w:rFonts w:ascii="Times New Roman" w:eastAsia="Times New Roman" w:hAnsi="Times New Roman"/>
          <w:color w:val="auto"/>
          <w:sz w:val="24"/>
          <w:szCs w:val="24"/>
        </w:rPr>
        <w:t>neînţelegerile</w:t>
      </w:r>
      <w:proofErr w:type="spellEnd"/>
      <w:r w:rsidRPr="00917B02">
        <w:rPr>
          <w:rStyle w:val="salnbdy"/>
          <w:rFonts w:ascii="Times New Roman" w:eastAsia="Times New Roman" w:hAnsi="Times New Roman"/>
          <w:color w:val="auto"/>
          <w:sz w:val="24"/>
          <w:szCs w:val="24"/>
        </w:rPr>
        <w:t xml:space="preserve"> privind validitatea contractului sau cele privind interpretarea, executarea sau încetarea acestuia să fie realizate pe cale amiabilă în termen de 10 zile lucrătoare, urmând ca, în cazul în care nu se ajunge la o </w:t>
      </w:r>
      <w:proofErr w:type="spellStart"/>
      <w:r w:rsidRPr="00917B02">
        <w:rPr>
          <w:rStyle w:val="salnbdy"/>
          <w:rFonts w:ascii="Times New Roman" w:eastAsia="Times New Roman" w:hAnsi="Times New Roman"/>
          <w:color w:val="auto"/>
          <w:sz w:val="24"/>
          <w:szCs w:val="24"/>
        </w:rPr>
        <w:t>înţelegere</w:t>
      </w:r>
      <w:proofErr w:type="spellEnd"/>
      <w:r w:rsidRPr="00917B02">
        <w:rPr>
          <w:rStyle w:val="salnbdy"/>
          <w:rFonts w:ascii="Times New Roman" w:eastAsia="Times New Roman" w:hAnsi="Times New Roman"/>
          <w:color w:val="auto"/>
          <w:sz w:val="24"/>
          <w:szCs w:val="24"/>
        </w:rPr>
        <w:t xml:space="preserve">, acestea să fie supuse </w:t>
      </w:r>
      <w:proofErr w:type="spellStart"/>
      <w:r w:rsidRPr="00917B02">
        <w:rPr>
          <w:rStyle w:val="salnbdy"/>
          <w:rFonts w:ascii="Times New Roman" w:eastAsia="Times New Roman" w:hAnsi="Times New Roman"/>
          <w:color w:val="auto"/>
          <w:sz w:val="24"/>
          <w:szCs w:val="24"/>
        </w:rPr>
        <w:t>jurisdicţiei</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instanţelor</w:t>
      </w:r>
      <w:proofErr w:type="spellEnd"/>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judecătoreşti</w:t>
      </w:r>
      <w:proofErr w:type="spellEnd"/>
      <w:r w:rsidRPr="00917B02">
        <w:rPr>
          <w:rStyle w:val="salnbdy"/>
          <w:rFonts w:ascii="Times New Roman" w:eastAsia="Times New Roman" w:hAnsi="Times New Roman"/>
          <w:color w:val="auto"/>
          <w:sz w:val="24"/>
          <w:szCs w:val="24"/>
        </w:rPr>
        <w:t xml:space="preserve"> competente din România.</w:t>
      </w:r>
    </w:p>
    <w:p w14:paraId="5F11B2FD"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64AA125C" w14:textId="57741EF6" w:rsidR="008103A9" w:rsidRPr="00917B02" w:rsidRDefault="008103A9" w:rsidP="00DA32EE">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19</w:t>
      </w:r>
      <w:r w:rsidR="00DA32EE">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Amendamente</w:t>
      </w:r>
    </w:p>
    <w:p w14:paraId="6B8F393F"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Cu </w:t>
      </w:r>
      <w:proofErr w:type="spellStart"/>
      <w:r w:rsidRPr="00917B02">
        <w:rPr>
          <w:rStyle w:val="salnbdy"/>
          <w:rFonts w:ascii="Times New Roman" w:eastAsia="Times New Roman" w:hAnsi="Times New Roman"/>
          <w:color w:val="auto"/>
          <w:sz w:val="24"/>
          <w:szCs w:val="24"/>
        </w:rPr>
        <w:t>excepţia</w:t>
      </w:r>
      <w:proofErr w:type="spellEnd"/>
      <w:r w:rsidRPr="00917B02">
        <w:rPr>
          <w:rStyle w:val="salnbdy"/>
          <w:rFonts w:ascii="Times New Roman" w:eastAsia="Times New Roman" w:hAnsi="Times New Roman"/>
          <w:color w:val="auto"/>
          <w:sz w:val="24"/>
          <w:szCs w:val="24"/>
        </w:rPr>
        <w:t xml:space="preserve"> dreptului concedentului de a modifica partea reglementară a acestui contract, potrivit </w:t>
      </w:r>
      <w:r w:rsidRPr="00917B02">
        <w:rPr>
          <w:rStyle w:val="salnbdy"/>
          <w:rFonts w:ascii="Times New Roman" w:eastAsia="Times New Roman" w:hAnsi="Times New Roman"/>
          <w:color w:val="auto"/>
          <w:sz w:val="24"/>
          <w:szCs w:val="24"/>
          <w:u w:val="single"/>
        </w:rPr>
        <w:t>Legii nr. 123/2012</w:t>
      </w:r>
      <w:r w:rsidRPr="00917B02">
        <w:rPr>
          <w:rStyle w:val="salnbdy"/>
          <w:rFonts w:ascii="Times New Roman" w:eastAsia="Times New Roman" w:hAnsi="Times New Roman"/>
          <w:color w:val="auto"/>
          <w:sz w:val="24"/>
          <w:szCs w:val="24"/>
        </w:rPr>
        <w:t xml:space="preserve">, cu modificările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completările ulterioare,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 cu </w:t>
      </w:r>
      <w:proofErr w:type="spellStart"/>
      <w:r w:rsidRPr="00917B02">
        <w:rPr>
          <w:rStyle w:val="salnbdy"/>
          <w:rFonts w:ascii="Times New Roman" w:eastAsia="Times New Roman" w:hAnsi="Times New Roman"/>
          <w:color w:val="auto"/>
          <w:sz w:val="24"/>
          <w:szCs w:val="24"/>
        </w:rPr>
        <w:t>excepţia</w:t>
      </w:r>
      <w:proofErr w:type="spellEnd"/>
      <w:r w:rsidRPr="00917B02">
        <w:rPr>
          <w:rStyle w:val="salnbdy"/>
          <w:rFonts w:ascii="Times New Roman" w:eastAsia="Times New Roman" w:hAnsi="Times New Roman"/>
          <w:color w:val="auto"/>
          <w:sz w:val="24"/>
          <w:szCs w:val="24"/>
        </w:rPr>
        <w:t xml:space="preserve"> cazului în care se prevede altfel în prezentul contract, orice modificare </w:t>
      </w:r>
      <w:proofErr w:type="spellStart"/>
      <w:r w:rsidRPr="00917B02">
        <w:rPr>
          <w:rStyle w:val="salnbdy"/>
          <w:rFonts w:ascii="Times New Roman" w:eastAsia="Times New Roman" w:hAnsi="Times New Roman"/>
          <w:color w:val="auto"/>
          <w:sz w:val="24"/>
          <w:szCs w:val="24"/>
        </w:rPr>
        <w:t>şi</w:t>
      </w:r>
      <w:proofErr w:type="spellEnd"/>
      <w:r w:rsidRPr="00917B02">
        <w:rPr>
          <w:rStyle w:val="salnbdy"/>
          <w:rFonts w:ascii="Times New Roman" w:eastAsia="Times New Roman" w:hAnsi="Times New Roman"/>
          <w:color w:val="auto"/>
          <w:sz w:val="24"/>
          <w:szCs w:val="24"/>
        </w:rPr>
        <w:t xml:space="preserve">/sau completare a contractului de concesiune se va face prin act </w:t>
      </w:r>
      <w:proofErr w:type="spellStart"/>
      <w:r w:rsidRPr="00917B02">
        <w:rPr>
          <w:rStyle w:val="salnbdy"/>
          <w:rFonts w:ascii="Times New Roman" w:eastAsia="Times New Roman" w:hAnsi="Times New Roman"/>
          <w:color w:val="auto"/>
          <w:sz w:val="24"/>
          <w:szCs w:val="24"/>
        </w:rPr>
        <w:t>adiţional</w:t>
      </w:r>
      <w:proofErr w:type="spellEnd"/>
      <w:r w:rsidRPr="00917B02">
        <w:rPr>
          <w:rStyle w:val="salnbdy"/>
          <w:rFonts w:ascii="Times New Roman" w:eastAsia="Times New Roman" w:hAnsi="Times New Roman"/>
          <w:color w:val="auto"/>
          <w:sz w:val="24"/>
          <w:szCs w:val="24"/>
        </w:rPr>
        <w:t xml:space="preserve">, încheiat cu acordul ambelor </w:t>
      </w:r>
      <w:proofErr w:type="spellStart"/>
      <w:r w:rsidRPr="00917B02">
        <w:rPr>
          <w:rStyle w:val="salnbdy"/>
          <w:rFonts w:ascii="Times New Roman" w:eastAsia="Times New Roman" w:hAnsi="Times New Roman"/>
          <w:color w:val="auto"/>
          <w:sz w:val="24"/>
          <w:szCs w:val="24"/>
        </w:rPr>
        <w:t>părţi</w:t>
      </w:r>
      <w:proofErr w:type="spellEnd"/>
      <w:r w:rsidRPr="00917B02">
        <w:rPr>
          <w:rStyle w:val="salnbdy"/>
          <w:rFonts w:ascii="Times New Roman" w:eastAsia="Times New Roman" w:hAnsi="Times New Roman"/>
          <w:color w:val="auto"/>
          <w:sz w:val="24"/>
          <w:szCs w:val="24"/>
        </w:rPr>
        <w:t xml:space="preserve"> contractante, în </w:t>
      </w:r>
      <w:proofErr w:type="spellStart"/>
      <w:r w:rsidRPr="00917B02">
        <w:rPr>
          <w:rStyle w:val="salnbdy"/>
          <w:rFonts w:ascii="Times New Roman" w:eastAsia="Times New Roman" w:hAnsi="Times New Roman"/>
          <w:color w:val="auto"/>
          <w:sz w:val="24"/>
          <w:szCs w:val="24"/>
        </w:rPr>
        <w:t>condiţiile</w:t>
      </w:r>
      <w:proofErr w:type="spellEnd"/>
      <w:r w:rsidRPr="00917B02">
        <w:rPr>
          <w:rStyle w:val="salnbdy"/>
          <w:rFonts w:ascii="Times New Roman" w:eastAsia="Times New Roman" w:hAnsi="Times New Roman"/>
          <w:color w:val="auto"/>
          <w:sz w:val="24"/>
          <w:szCs w:val="24"/>
        </w:rPr>
        <w:t xml:space="preserve"> legii.</w:t>
      </w:r>
    </w:p>
    <w:p w14:paraId="70942051" w14:textId="77777777" w:rsidR="008103A9" w:rsidRPr="00917B02" w:rsidRDefault="008103A9" w:rsidP="00917B02">
      <w:pPr>
        <w:autoSpaceDE/>
        <w:autoSpaceDN/>
        <w:spacing w:line="360" w:lineRule="auto"/>
        <w:jc w:val="both"/>
        <w:rPr>
          <w:rStyle w:val="salnbdy"/>
          <w:rFonts w:ascii="Times New Roman" w:hAnsi="Times New Roman"/>
          <w:color w:val="auto"/>
          <w:sz w:val="24"/>
          <w:szCs w:val="24"/>
        </w:rPr>
      </w:pPr>
      <w:r w:rsidRPr="00917B02">
        <w:rPr>
          <w:rStyle w:val="salnttl1"/>
          <w:rFonts w:ascii="Times New Roman" w:eastAsia="Times New Roman" w:hAnsi="Times New Roman"/>
          <w:color w:val="auto"/>
          <w:sz w:val="24"/>
          <w:szCs w:val="24"/>
          <w:specVanish w:val="0"/>
        </w:rPr>
        <w:t>(2)</w:t>
      </w:r>
      <w:r w:rsidRPr="00917B02">
        <w:rPr>
          <w:rStyle w:val="salnbdy"/>
          <w:rFonts w:ascii="Times New Roman" w:eastAsia="Times New Roman" w:hAnsi="Times New Roman"/>
          <w:color w:val="auto"/>
          <w:sz w:val="24"/>
          <w:szCs w:val="24"/>
        </w:rPr>
        <w:t xml:space="preserve"> </w:t>
      </w:r>
      <w:proofErr w:type="spellStart"/>
      <w:r w:rsidRPr="00917B02">
        <w:rPr>
          <w:rStyle w:val="salnbdy"/>
          <w:rFonts w:ascii="Times New Roman" w:eastAsia="Times New Roman" w:hAnsi="Times New Roman"/>
          <w:color w:val="auto"/>
          <w:sz w:val="24"/>
          <w:szCs w:val="24"/>
        </w:rPr>
        <w:t>Părţile</w:t>
      </w:r>
      <w:proofErr w:type="spellEnd"/>
      <w:r w:rsidRPr="00917B02">
        <w:rPr>
          <w:rStyle w:val="salnbdy"/>
          <w:rFonts w:ascii="Times New Roman" w:eastAsia="Times New Roman" w:hAnsi="Times New Roman"/>
          <w:color w:val="auto"/>
          <w:sz w:val="24"/>
          <w:szCs w:val="24"/>
        </w:rPr>
        <w:t xml:space="preserve"> vor conveni modificarea contractului prin act </w:t>
      </w:r>
      <w:proofErr w:type="spellStart"/>
      <w:r w:rsidRPr="00917B02">
        <w:rPr>
          <w:rStyle w:val="salnbdy"/>
          <w:rFonts w:ascii="Times New Roman" w:eastAsia="Times New Roman" w:hAnsi="Times New Roman"/>
          <w:color w:val="auto"/>
          <w:sz w:val="24"/>
          <w:szCs w:val="24"/>
        </w:rPr>
        <w:t>adiţional</w:t>
      </w:r>
      <w:proofErr w:type="spellEnd"/>
      <w:r w:rsidRPr="00917B02">
        <w:rPr>
          <w:rStyle w:val="salnbdy"/>
          <w:rFonts w:ascii="Times New Roman" w:eastAsia="Times New Roman" w:hAnsi="Times New Roman"/>
          <w:color w:val="auto"/>
          <w:sz w:val="24"/>
          <w:szCs w:val="24"/>
        </w:rPr>
        <w:t xml:space="preserve"> în următoarele </w:t>
      </w:r>
      <w:proofErr w:type="spellStart"/>
      <w:r w:rsidRPr="00917B02">
        <w:rPr>
          <w:rStyle w:val="salnbdy"/>
          <w:rFonts w:ascii="Times New Roman" w:eastAsia="Times New Roman" w:hAnsi="Times New Roman"/>
          <w:color w:val="auto"/>
          <w:sz w:val="24"/>
          <w:szCs w:val="24"/>
        </w:rPr>
        <w:t>situaţii</w:t>
      </w:r>
      <w:proofErr w:type="spellEnd"/>
      <w:r w:rsidRPr="00917B02">
        <w:rPr>
          <w:rStyle w:val="salnbdy"/>
          <w:rFonts w:ascii="Times New Roman" w:eastAsia="Times New Roman" w:hAnsi="Times New Roman"/>
          <w:color w:val="auto"/>
          <w:sz w:val="24"/>
          <w:szCs w:val="24"/>
        </w:rPr>
        <w:t xml:space="preserve">: </w:t>
      </w:r>
    </w:p>
    <w:p w14:paraId="7DA8BC22"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în mod regulat, cu cel </w:t>
      </w:r>
      <w:proofErr w:type="spellStart"/>
      <w:r w:rsidRPr="00917B02">
        <w:rPr>
          <w:rStyle w:val="slitbdy"/>
          <w:rFonts w:ascii="Times New Roman" w:eastAsia="Times New Roman" w:hAnsi="Times New Roman"/>
          <w:color w:val="auto"/>
          <w:sz w:val="24"/>
          <w:szCs w:val="24"/>
        </w:rPr>
        <w:t>puţin</w:t>
      </w:r>
      <w:proofErr w:type="spellEnd"/>
      <w:r w:rsidRPr="00917B02">
        <w:rPr>
          <w:rStyle w:val="slitbdy"/>
          <w:rFonts w:ascii="Times New Roman" w:eastAsia="Times New Roman" w:hAnsi="Times New Roman"/>
          <w:color w:val="auto"/>
          <w:sz w:val="24"/>
          <w:szCs w:val="24"/>
        </w:rPr>
        <w:t xml:space="preserve"> ..... luni înainte de începerea fiecărei perioade de reglementare, </w:t>
      </w:r>
      <w:proofErr w:type="spellStart"/>
      <w:r w:rsidRPr="00917B02">
        <w:rPr>
          <w:rStyle w:val="slitbdy"/>
          <w:rFonts w:ascii="Times New Roman" w:eastAsia="Times New Roman" w:hAnsi="Times New Roman"/>
          <w:color w:val="auto"/>
          <w:sz w:val="24"/>
          <w:szCs w:val="24"/>
        </w:rPr>
        <w:t>aşa</w:t>
      </w:r>
      <w:proofErr w:type="spellEnd"/>
      <w:r w:rsidRPr="00917B02">
        <w:rPr>
          <w:rStyle w:val="slitbdy"/>
          <w:rFonts w:ascii="Times New Roman" w:eastAsia="Times New Roman" w:hAnsi="Times New Roman"/>
          <w:color w:val="auto"/>
          <w:sz w:val="24"/>
          <w:szCs w:val="24"/>
        </w:rPr>
        <w:t xml:space="preserve"> cum sunt acestea definite de reglementările ANRE;</w:t>
      </w:r>
    </w:p>
    <w:p w14:paraId="4D46562B"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în caz de modificare a cadrului legislativ sau reglementar cu privire la </w:t>
      </w:r>
      <w:proofErr w:type="spellStart"/>
      <w:r w:rsidRPr="00917B02">
        <w:rPr>
          <w:rStyle w:val="slitbdy"/>
          <w:rFonts w:ascii="Times New Roman" w:eastAsia="Times New Roman" w:hAnsi="Times New Roman"/>
          <w:color w:val="auto"/>
          <w:sz w:val="24"/>
          <w:szCs w:val="24"/>
        </w:rPr>
        <w:t>distribuţia</w:t>
      </w:r>
      <w:proofErr w:type="spellEnd"/>
      <w:r w:rsidRPr="00917B02">
        <w:rPr>
          <w:rStyle w:val="slitbdy"/>
          <w:rFonts w:ascii="Times New Roman" w:eastAsia="Times New Roman" w:hAnsi="Times New Roman"/>
          <w:color w:val="auto"/>
          <w:sz w:val="24"/>
          <w:szCs w:val="24"/>
        </w:rPr>
        <w:t xml:space="preserve"> gazelor naturale sau cu privire la </w:t>
      </w:r>
      <w:proofErr w:type="spellStart"/>
      <w:r w:rsidRPr="00917B02">
        <w:rPr>
          <w:rStyle w:val="slitbdy"/>
          <w:rFonts w:ascii="Times New Roman" w:eastAsia="Times New Roman" w:hAnsi="Times New Roman"/>
          <w:color w:val="auto"/>
          <w:sz w:val="24"/>
          <w:szCs w:val="24"/>
        </w:rPr>
        <w:t>producţia</w:t>
      </w:r>
      <w:proofErr w:type="spellEnd"/>
      <w:r w:rsidRPr="00917B02">
        <w:rPr>
          <w:rStyle w:val="slitbdy"/>
          <w:rFonts w:ascii="Times New Roman" w:eastAsia="Times New Roman" w:hAnsi="Times New Roman"/>
          <w:color w:val="auto"/>
          <w:sz w:val="24"/>
          <w:szCs w:val="24"/>
        </w:rPr>
        <w:t xml:space="preserve">, importul ori transportul de gaze naturale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care ar avea </w:t>
      </w:r>
      <w:proofErr w:type="spellStart"/>
      <w:r w:rsidRPr="00917B02">
        <w:rPr>
          <w:rStyle w:val="slitbdy"/>
          <w:rFonts w:ascii="Times New Roman" w:eastAsia="Times New Roman" w:hAnsi="Times New Roman"/>
          <w:color w:val="auto"/>
          <w:sz w:val="24"/>
          <w:szCs w:val="24"/>
        </w:rPr>
        <w:t>incidenţă</w:t>
      </w:r>
      <w:proofErr w:type="spellEnd"/>
      <w:r w:rsidRPr="00917B02">
        <w:rPr>
          <w:rStyle w:val="slitbdy"/>
          <w:rFonts w:ascii="Times New Roman" w:eastAsia="Times New Roman" w:hAnsi="Times New Roman"/>
          <w:color w:val="auto"/>
          <w:sz w:val="24"/>
          <w:szCs w:val="24"/>
        </w:rPr>
        <w:t xml:space="preserve"> asupra </w:t>
      </w:r>
      <w:proofErr w:type="spellStart"/>
      <w:r w:rsidRPr="00917B02">
        <w:rPr>
          <w:rStyle w:val="slitbdy"/>
          <w:rFonts w:ascii="Times New Roman" w:eastAsia="Times New Roman" w:hAnsi="Times New Roman"/>
          <w:color w:val="auto"/>
          <w:sz w:val="24"/>
          <w:szCs w:val="24"/>
        </w:rPr>
        <w:t>distribuţiei</w:t>
      </w:r>
      <w:proofErr w:type="spellEnd"/>
      <w:r w:rsidRPr="00917B02">
        <w:rPr>
          <w:rStyle w:val="slitbdy"/>
          <w:rFonts w:ascii="Times New Roman" w:eastAsia="Times New Roman" w:hAnsi="Times New Roman"/>
          <w:color w:val="auto"/>
          <w:sz w:val="24"/>
          <w:szCs w:val="24"/>
        </w:rPr>
        <w:t xml:space="preserve"> de gaze naturale. </w:t>
      </w:r>
    </w:p>
    <w:p w14:paraId="249700CE" w14:textId="77777777" w:rsidR="00DA32EE" w:rsidRDefault="00DA32EE" w:rsidP="00917B02">
      <w:pPr>
        <w:pStyle w:val="sartttl"/>
        <w:spacing w:line="360" w:lineRule="auto"/>
        <w:jc w:val="both"/>
        <w:rPr>
          <w:rFonts w:ascii="Times New Roman" w:hAnsi="Times New Roman"/>
          <w:color w:val="auto"/>
          <w:sz w:val="24"/>
          <w:szCs w:val="24"/>
          <w:shd w:val="clear" w:color="auto" w:fill="FFFFFF"/>
        </w:rPr>
      </w:pPr>
    </w:p>
    <w:p w14:paraId="117BCB3C" w14:textId="285153B4" w:rsidR="008103A9" w:rsidRPr="00917B02" w:rsidRDefault="008103A9" w:rsidP="00DA32EE">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20</w:t>
      </w:r>
      <w:r w:rsidR="00DA32EE">
        <w:rPr>
          <w:rFonts w:ascii="Times New Roman" w:hAnsi="Times New Roman"/>
          <w:color w:val="auto"/>
          <w:sz w:val="24"/>
          <w:szCs w:val="24"/>
          <w:shd w:val="clear" w:color="auto" w:fill="FFFFFF"/>
        </w:rPr>
        <w:t xml:space="preserve">. </w:t>
      </w:r>
      <w:r w:rsidRPr="00917B02">
        <w:rPr>
          <w:rFonts w:ascii="Times New Roman" w:hAnsi="Times New Roman"/>
          <w:color w:val="auto"/>
          <w:sz w:val="24"/>
          <w:szCs w:val="24"/>
          <w:shd w:val="clear" w:color="auto" w:fill="FFFFFF"/>
        </w:rPr>
        <w:t>Documentele contractului</w:t>
      </w:r>
    </w:p>
    <w:p w14:paraId="55306555" w14:textId="77777777" w:rsidR="008103A9" w:rsidRPr="00917B02" w:rsidRDefault="008103A9" w:rsidP="00917B02">
      <w:pPr>
        <w:autoSpaceDE/>
        <w:autoSpaceDN/>
        <w:spacing w:line="360" w:lineRule="auto"/>
        <w:jc w:val="both"/>
        <w:rPr>
          <w:rStyle w:val="salnbdy"/>
          <w:rFonts w:ascii="Times New Roman" w:eastAsia="Times New Roman" w:hAnsi="Times New Roman"/>
          <w:color w:val="auto"/>
          <w:sz w:val="24"/>
          <w:szCs w:val="24"/>
        </w:rPr>
      </w:pPr>
      <w:r w:rsidRPr="00917B02">
        <w:rPr>
          <w:rStyle w:val="salnttl1"/>
          <w:rFonts w:ascii="Times New Roman" w:eastAsia="Times New Roman" w:hAnsi="Times New Roman"/>
          <w:color w:val="auto"/>
          <w:sz w:val="24"/>
          <w:szCs w:val="24"/>
          <w:specVanish w:val="0"/>
        </w:rPr>
        <w:t>(1)</w:t>
      </w:r>
      <w:r w:rsidRPr="00917B02">
        <w:rPr>
          <w:rStyle w:val="salnbdy"/>
          <w:rFonts w:ascii="Times New Roman" w:eastAsia="Times New Roman" w:hAnsi="Times New Roman"/>
          <w:color w:val="auto"/>
          <w:sz w:val="24"/>
          <w:szCs w:val="24"/>
        </w:rPr>
        <w:t xml:space="preserve"> Documentele prezentului contract sunt următoarele: </w:t>
      </w:r>
    </w:p>
    <w:p w14:paraId="3CAC51FC" w14:textId="77777777" w:rsidR="008103A9" w:rsidRPr="00917B02" w:rsidRDefault="008103A9" w:rsidP="00917B02">
      <w:pPr>
        <w:autoSpaceDE/>
        <w:autoSpaceDN/>
        <w:spacing w:line="360" w:lineRule="auto"/>
        <w:jc w:val="both"/>
        <w:rPr>
          <w:rFonts w:ascii="Times New Roman" w:hAnsi="Times New Roman"/>
          <w:sz w:val="24"/>
          <w:szCs w:val="24"/>
        </w:rPr>
      </w:pPr>
      <w:r w:rsidRPr="00917B02">
        <w:rPr>
          <w:rStyle w:val="slitttl1"/>
          <w:rFonts w:ascii="Times New Roman" w:eastAsia="Times New Roman" w:hAnsi="Times New Roman"/>
          <w:color w:val="auto"/>
          <w:sz w:val="24"/>
          <w:szCs w:val="24"/>
          <w:specVanish w:val="0"/>
        </w:rPr>
        <w:t>a)</w:t>
      </w:r>
      <w:r w:rsidRPr="00917B02">
        <w:rPr>
          <w:rStyle w:val="slitbdy"/>
          <w:rFonts w:ascii="Times New Roman" w:eastAsia="Times New Roman" w:hAnsi="Times New Roman"/>
          <w:color w:val="auto"/>
          <w:sz w:val="24"/>
          <w:szCs w:val="24"/>
        </w:rPr>
        <w:t xml:space="preserve">graficul lucrărilor de </w:t>
      </w:r>
      <w:proofErr w:type="spellStart"/>
      <w:r w:rsidRPr="00917B02">
        <w:rPr>
          <w:rStyle w:val="slitbdy"/>
          <w:rFonts w:ascii="Times New Roman" w:eastAsia="Times New Roman" w:hAnsi="Times New Roman"/>
          <w:color w:val="auto"/>
          <w:sz w:val="24"/>
          <w:szCs w:val="24"/>
        </w:rPr>
        <w:t>investiţii</w:t>
      </w:r>
      <w:proofErr w:type="spellEnd"/>
      <w:r w:rsidRPr="00917B02">
        <w:rPr>
          <w:rStyle w:val="slitbdy"/>
          <w:rFonts w:ascii="Times New Roman" w:eastAsia="Times New Roman" w:hAnsi="Times New Roman"/>
          <w:color w:val="auto"/>
          <w:sz w:val="24"/>
          <w:szCs w:val="24"/>
        </w:rPr>
        <w:t xml:space="preserve"> - </w:t>
      </w:r>
      <w:r w:rsidRPr="00917B02">
        <w:rPr>
          <w:rStyle w:val="slgi1"/>
          <w:rFonts w:ascii="Times New Roman" w:eastAsia="Times New Roman" w:hAnsi="Times New Roman"/>
          <w:color w:val="auto"/>
          <w:sz w:val="24"/>
          <w:szCs w:val="24"/>
        </w:rPr>
        <w:t>anexa nr. 1</w:t>
      </w:r>
      <w:r w:rsidRPr="00917B02">
        <w:rPr>
          <w:rStyle w:val="slitbdy"/>
          <w:rFonts w:ascii="Times New Roman" w:eastAsia="Times New Roman" w:hAnsi="Times New Roman"/>
          <w:color w:val="auto"/>
          <w:sz w:val="24"/>
          <w:szCs w:val="24"/>
        </w:rPr>
        <w:t xml:space="preserve">, cu ....... pagini; </w:t>
      </w:r>
    </w:p>
    <w:p w14:paraId="39D1FDCC"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b)</w:t>
      </w:r>
      <w:r w:rsidRPr="00917B02">
        <w:rPr>
          <w:rStyle w:val="slitbdy"/>
          <w:rFonts w:ascii="Times New Roman" w:eastAsia="Times New Roman" w:hAnsi="Times New Roman"/>
          <w:color w:val="auto"/>
          <w:sz w:val="24"/>
          <w:szCs w:val="24"/>
        </w:rPr>
        <w:t xml:space="preserve">lista zonelor delimitate care fac parte din perimetrul concesiunii - </w:t>
      </w:r>
      <w:r w:rsidRPr="00917B02">
        <w:rPr>
          <w:rStyle w:val="slgi1"/>
          <w:rFonts w:ascii="Times New Roman" w:eastAsia="Times New Roman" w:hAnsi="Times New Roman"/>
          <w:color w:val="auto"/>
          <w:sz w:val="24"/>
          <w:szCs w:val="24"/>
        </w:rPr>
        <w:t>anexa nr. 2</w:t>
      </w:r>
      <w:r w:rsidRPr="00917B02">
        <w:rPr>
          <w:rStyle w:val="slitbdy"/>
          <w:rFonts w:ascii="Times New Roman" w:eastAsia="Times New Roman" w:hAnsi="Times New Roman"/>
          <w:color w:val="auto"/>
          <w:sz w:val="24"/>
          <w:szCs w:val="24"/>
        </w:rPr>
        <w:t xml:space="preserve">, cu ....... pagini; </w:t>
      </w:r>
    </w:p>
    <w:p w14:paraId="48025F5D"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c)</w:t>
      </w:r>
      <w:r w:rsidRPr="00917B02">
        <w:rPr>
          <w:rStyle w:val="slitbdy"/>
          <w:rFonts w:ascii="Times New Roman" w:eastAsia="Times New Roman" w:hAnsi="Times New Roman"/>
          <w:color w:val="auto"/>
          <w:sz w:val="24"/>
          <w:szCs w:val="24"/>
        </w:rPr>
        <w:t xml:space="preserve">scrisoare de </w:t>
      </w:r>
      <w:proofErr w:type="spellStart"/>
      <w:r w:rsidRPr="00917B02">
        <w:rPr>
          <w:rStyle w:val="slitbdy"/>
          <w:rFonts w:ascii="Times New Roman" w:eastAsia="Times New Roman" w:hAnsi="Times New Roman"/>
          <w:color w:val="auto"/>
          <w:sz w:val="24"/>
          <w:szCs w:val="24"/>
        </w:rPr>
        <w:t>garanţie</w:t>
      </w:r>
      <w:proofErr w:type="spellEnd"/>
      <w:r w:rsidRPr="00917B02">
        <w:rPr>
          <w:rStyle w:val="slitbdy"/>
          <w:rFonts w:ascii="Times New Roman" w:eastAsia="Times New Roman" w:hAnsi="Times New Roman"/>
          <w:color w:val="auto"/>
          <w:sz w:val="24"/>
          <w:szCs w:val="24"/>
        </w:rPr>
        <w:t xml:space="preserve"> bancară pentru </w:t>
      </w:r>
      <w:proofErr w:type="spellStart"/>
      <w:r w:rsidRPr="00917B02">
        <w:rPr>
          <w:rStyle w:val="slitbdy"/>
          <w:rFonts w:ascii="Times New Roman" w:eastAsia="Times New Roman" w:hAnsi="Times New Roman"/>
          <w:color w:val="auto"/>
          <w:sz w:val="24"/>
          <w:szCs w:val="24"/>
        </w:rPr>
        <w:t>redevenţă</w:t>
      </w:r>
      <w:proofErr w:type="spellEnd"/>
      <w:r w:rsidRPr="00917B02">
        <w:rPr>
          <w:rStyle w:val="slitbdy"/>
          <w:rFonts w:ascii="Times New Roman" w:eastAsia="Times New Roman" w:hAnsi="Times New Roman"/>
          <w:color w:val="auto"/>
          <w:sz w:val="24"/>
          <w:szCs w:val="24"/>
        </w:rPr>
        <w:t xml:space="preserve"> - </w:t>
      </w:r>
      <w:r w:rsidRPr="00917B02">
        <w:rPr>
          <w:rStyle w:val="slgi1"/>
          <w:rFonts w:ascii="Times New Roman" w:eastAsia="Times New Roman" w:hAnsi="Times New Roman"/>
          <w:color w:val="auto"/>
          <w:sz w:val="24"/>
          <w:szCs w:val="24"/>
        </w:rPr>
        <w:t>anexa nr. 3</w:t>
      </w:r>
      <w:r w:rsidRPr="00917B02">
        <w:rPr>
          <w:rStyle w:val="slitbdy"/>
          <w:rFonts w:ascii="Times New Roman" w:eastAsia="Times New Roman" w:hAnsi="Times New Roman"/>
          <w:color w:val="auto"/>
          <w:sz w:val="24"/>
          <w:szCs w:val="24"/>
        </w:rPr>
        <w:t xml:space="preserve">, cu ....... pagini; </w:t>
      </w:r>
    </w:p>
    <w:p w14:paraId="1E114DFA"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d)</w:t>
      </w:r>
      <w:r w:rsidRPr="00917B02">
        <w:rPr>
          <w:rStyle w:val="slitbdy"/>
          <w:rFonts w:ascii="Times New Roman" w:eastAsia="Times New Roman" w:hAnsi="Times New Roman"/>
          <w:color w:val="auto"/>
          <w:sz w:val="24"/>
          <w:szCs w:val="24"/>
        </w:rPr>
        <w:t xml:space="preserve">scrisoare de </w:t>
      </w:r>
      <w:proofErr w:type="spellStart"/>
      <w:r w:rsidRPr="00917B02">
        <w:rPr>
          <w:rStyle w:val="slitbdy"/>
          <w:rFonts w:ascii="Times New Roman" w:eastAsia="Times New Roman" w:hAnsi="Times New Roman"/>
          <w:color w:val="auto"/>
          <w:sz w:val="24"/>
          <w:szCs w:val="24"/>
        </w:rPr>
        <w:t>garanţie</w:t>
      </w:r>
      <w:proofErr w:type="spellEnd"/>
      <w:r w:rsidRPr="00917B02">
        <w:rPr>
          <w:rStyle w:val="slitbdy"/>
          <w:rFonts w:ascii="Times New Roman" w:eastAsia="Times New Roman" w:hAnsi="Times New Roman"/>
          <w:color w:val="auto"/>
          <w:sz w:val="24"/>
          <w:szCs w:val="24"/>
        </w:rPr>
        <w:t xml:space="preserve"> bancară de bună </w:t>
      </w:r>
      <w:proofErr w:type="spellStart"/>
      <w:r w:rsidRPr="00917B02">
        <w:rPr>
          <w:rStyle w:val="slitbdy"/>
          <w:rFonts w:ascii="Times New Roman" w:eastAsia="Times New Roman" w:hAnsi="Times New Roman"/>
          <w:color w:val="auto"/>
          <w:sz w:val="24"/>
          <w:szCs w:val="24"/>
        </w:rPr>
        <w:t>execuţie</w:t>
      </w:r>
      <w:proofErr w:type="spellEnd"/>
      <w:r w:rsidRPr="00917B02">
        <w:rPr>
          <w:rStyle w:val="slitbdy"/>
          <w:rFonts w:ascii="Times New Roman" w:eastAsia="Times New Roman" w:hAnsi="Times New Roman"/>
          <w:color w:val="auto"/>
          <w:sz w:val="24"/>
          <w:szCs w:val="24"/>
        </w:rPr>
        <w:t xml:space="preserve"> pentru garantarea </w:t>
      </w:r>
      <w:proofErr w:type="spellStart"/>
      <w:r w:rsidRPr="00917B02">
        <w:rPr>
          <w:rStyle w:val="slitbdy"/>
          <w:rFonts w:ascii="Times New Roman" w:eastAsia="Times New Roman" w:hAnsi="Times New Roman"/>
          <w:color w:val="auto"/>
          <w:sz w:val="24"/>
          <w:szCs w:val="24"/>
        </w:rPr>
        <w:t>investiţiilor</w:t>
      </w:r>
      <w:proofErr w:type="spellEnd"/>
      <w:r w:rsidRPr="00917B02">
        <w:rPr>
          <w:rStyle w:val="slitbdy"/>
          <w:rFonts w:ascii="Times New Roman" w:eastAsia="Times New Roman" w:hAnsi="Times New Roman"/>
          <w:color w:val="auto"/>
          <w:sz w:val="24"/>
          <w:szCs w:val="24"/>
        </w:rPr>
        <w:t xml:space="preserve"> asumate - </w:t>
      </w:r>
      <w:r w:rsidRPr="00917B02">
        <w:rPr>
          <w:rStyle w:val="slgi1"/>
          <w:rFonts w:ascii="Times New Roman" w:eastAsia="Times New Roman" w:hAnsi="Times New Roman"/>
          <w:color w:val="auto"/>
          <w:sz w:val="24"/>
          <w:szCs w:val="24"/>
        </w:rPr>
        <w:t>anexa nr. 4</w:t>
      </w:r>
      <w:r w:rsidRPr="00917B02">
        <w:rPr>
          <w:rStyle w:val="slitbdy"/>
          <w:rFonts w:ascii="Times New Roman" w:eastAsia="Times New Roman" w:hAnsi="Times New Roman"/>
          <w:color w:val="auto"/>
          <w:sz w:val="24"/>
          <w:szCs w:val="24"/>
        </w:rPr>
        <w:t>, cu ....... pagini;</w:t>
      </w:r>
    </w:p>
    <w:p w14:paraId="18E92579"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e)</w:t>
      </w:r>
      <w:r w:rsidRPr="00917B02">
        <w:rPr>
          <w:rStyle w:val="slitbdy"/>
          <w:rFonts w:ascii="Times New Roman" w:eastAsia="Times New Roman" w:hAnsi="Times New Roman"/>
          <w:color w:val="auto"/>
          <w:sz w:val="24"/>
          <w:szCs w:val="24"/>
        </w:rPr>
        <w:t xml:space="preserve">caiet de sarcini, anexa nr. 5, cu ....... pagini; </w:t>
      </w:r>
    </w:p>
    <w:p w14:paraId="434F4888"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litttl1"/>
          <w:rFonts w:ascii="Times New Roman" w:eastAsia="Times New Roman" w:hAnsi="Times New Roman"/>
          <w:color w:val="auto"/>
          <w:sz w:val="24"/>
          <w:szCs w:val="24"/>
          <w:specVanish w:val="0"/>
        </w:rPr>
        <w:t>f)</w:t>
      </w:r>
      <w:r w:rsidRPr="00917B02">
        <w:rPr>
          <w:rStyle w:val="slitbdy"/>
          <w:rFonts w:ascii="Times New Roman" w:eastAsia="Times New Roman" w:hAnsi="Times New Roman"/>
          <w:color w:val="auto"/>
          <w:sz w:val="24"/>
          <w:szCs w:val="24"/>
        </w:rPr>
        <w:t xml:space="preserve">propunerea tehnică </w:t>
      </w:r>
      <w:proofErr w:type="spellStart"/>
      <w:r w:rsidRPr="00917B02">
        <w:rPr>
          <w:rStyle w:val="slitbdy"/>
          <w:rFonts w:ascii="Times New Roman" w:eastAsia="Times New Roman" w:hAnsi="Times New Roman"/>
          <w:color w:val="auto"/>
          <w:sz w:val="24"/>
          <w:szCs w:val="24"/>
        </w:rPr>
        <w:t>şi</w:t>
      </w:r>
      <w:proofErr w:type="spellEnd"/>
      <w:r w:rsidRPr="00917B02">
        <w:rPr>
          <w:rStyle w:val="slitbdy"/>
          <w:rFonts w:ascii="Times New Roman" w:eastAsia="Times New Roman" w:hAnsi="Times New Roman"/>
          <w:color w:val="auto"/>
          <w:sz w:val="24"/>
          <w:szCs w:val="24"/>
        </w:rPr>
        <w:t xml:space="preserve"> propunerea financiară, anexa nr. 6, cu ....... pagini. </w:t>
      </w:r>
    </w:p>
    <w:p w14:paraId="539E5E60"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alnttl1"/>
          <w:rFonts w:ascii="Times New Roman" w:eastAsia="Times New Roman" w:hAnsi="Times New Roman"/>
          <w:color w:val="auto"/>
          <w:sz w:val="24"/>
          <w:szCs w:val="24"/>
          <w:specVanish w:val="0"/>
        </w:rPr>
        <w:t>(2)</w:t>
      </w:r>
      <w:r w:rsidRPr="00917B02">
        <w:rPr>
          <w:rStyle w:val="slgi1"/>
          <w:rFonts w:ascii="Times New Roman" w:eastAsia="Times New Roman" w:hAnsi="Times New Roman"/>
          <w:color w:val="auto"/>
          <w:sz w:val="24"/>
          <w:szCs w:val="24"/>
        </w:rPr>
        <w:t>Anexele nr. 1-6</w:t>
      </w:r>
      <w:r w:rsidRPr="00917B02">
        <w:rPr>
          <w:rStyle w:val="salnbdy"/>
          <w:rFonts w:ascii="Times New Roman" w:eastAsia="Times New Roman" w:hAnsi="Times New Roman"/>
          <w:color w:val="auto"/>
          <w:sz w:val="24"/>
          <w:szCs w:val="24"/>
        </w:rPr>
        <w:t xml:space="preserve"> fac parte integrantă din prezentul contract.</w:t>
      </w:r>
    </w:p>
    <w:p w14:paraId="7D9761F6" w14:textId="77777777" w:rsidR="008103A9" w:rsidRPr="00917B02" w:rsidRDefault="008103A9" w:rsidP="00917B02">
      <w:pPr>
        <w:pStyle w:val="sartttl"/>
        <w:spacing w:line="360" w:lineRule="auto"/>
        <w:jc w:val="both"/>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Articolul 21</w:t>
      </w:r>
    </w:p>
    <w:p w14:paraId="33961972" w14:textId="77777777" w:rsidR="008103A9" w:rsidRPr="00917B02" w:rsidRDefault="008103A9" w:rsidP="00917B02">
      <w:pPr>
        <w:pStyle w:val="spar"/>
        <w:spacing w:line="360" w:lineRule="auto"/>
        <w:jc w:val="both"/>
        <w:rPr>
          <w:shd w:val="clear" w:color="auto" w:fill="FFFFFF"/>
        </w:rPr>
      </w:pPr>
      <w:r w:rsidRPr="00917B02">
        <w:rPr>
          <w:shd w:val="clear" w:color="auto" w:fill="FFFFFF"/>
        </w:rPr>
        <w:t>Clauze finale</w:t>
      </w:r>
    </w:p>
    <w:p w14:paraId="205B06A7"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Prezentul contract ce </w:t>
      </w:r>
      <w:proofErr w:type="spellStart"/>
      <w:r w:rsidRPr="00917B02">
        <w:rPr>
          <w:shd w:val="clear" w:color="auto" w:fill="FFFFFF"/>
        </w:rPr>
        <w:t>conţine</w:t>
      </w:r>
      <w:proofErr w:type="spellEnd"/>
      <w:r w:rsidRPr="00917B02">
        <w:rPr>
          <w:shd w:val="clear" w:color="auto" w:fill="FFFFFF"/>
        </w:rPr>
        <w:t xml:space="preserve"> ...... pagini, împreună cu anexele sale în număr de ........, ce fac parte integrantă din acesta, reprezintă </w:t>
      </w:r>
      <w:proofErr w:type="spellStart"/>
      <w:r w:rsidRPr="00917B02">
        <w:rPr>
          <w:shd w:val="clear" w:color="auto" w:fill="FFFFFF"/>
        </w:rPr>
        <w:t>voinţa</w:t>
      </w:r>
      <w:proofErr w:type="spellEnd"/>
      <w:r w:rsidRPr="00917B02">
        <w:rPr>
          <w:shd w:val="clear" w:color="auto" w:fill="FFFFFF"/>
        </w:rPr>
        <w:t xml:space="preserve"> </w:t>
      </w:r>
      <w:proofErr w:type="spellStart"/>
      <w:r w:rsidRPr="00917B02">
        <w:rPr>
          <w:shd w:val="clear" w:color="auto" w:fill="FFFFFF"/>
        </w:rPr>
        <w:t>părţilor</w:t>
      </w:r>
      <w:proofErr w:type="spellEnd"/>
      <w:r w:rsidRPr="00917B02">
        <w:rPr>
          <w:shd w:val="clear" w:color="auto" w:fill="FFFFFF"/>
        </w:rPr>
        <w:t xml:space="preserve"> </w:t>
      </w:r>
      <w:proofErr w:type="spellStart"/>
      <w:r w:rsidRPr="00917B02">
        <w:rPr>
          <w:shd w:val="clear" w:color="auto" w:fill="FFFFFF"/>
        </w:rPr>
        <w:t>şi</w:t>
      </w:r>
      <w:proofErr w:type="spellEnd"/>
      <w:r w:rsidRPr="00917B02">
        <w:rPr>
          <w:shd w:val="clear" w:color="auto" w:fill="FFFFFF"/>
        </w:rPr>
        <w:t xml:space="preserve"> înlătură orice </w:t>
      </w:r>
      <w:proofErr w:type="spellStart"/>
      <w:r w:rsidRPr="00917B02">
        <w:rPr>
          <w:shd w:val="clear" w:color="auto" w:fill="FFFFFF"/>
        </w:rPr>
        <w:t>înţelegere</w:t>
      </w:r>
      <w:proofErr w:type="spellEnd"/>
      <w:r w:rsidRPr="00917B02">
        <w:rPr>
          <w:shd w:val="clear" w:color="auto" w:fill="FFFFFF"/>
        </w:rPr>
        <w:t xml:space="preserve"> anterioară dintre acestea. </w:t>
      </w:r>
    </w:p>
    <w:p w14:paraId="5F1AFF25" w14:textId="77777777" w:rsidR="008103A9" w:rsidRPr="00917B02" w:rsidRDefault="008103A9" w:rsidP="00917B02">
      <w:pPr>
        <w:pStyle w:val="spar"/>
        <w:spacing w:line="360" w:lineRule="auto"/>
        <w:jc w:val="both"/>
        <w:rPr>
          <w:shd w:val="clear" w:color="auto" w:fill="FFFFFF"/>
        </w:rPr>
      </w:pPr>
      <w:r w:rsidRPr="00917B02">
        <w:rPr>
          <w:shd w:val="clear" w:color="auto" w:fill="FFFFFF"/>
        </w:rPr>
        <w:lastRenderedPageBreak/>
        <w:t xml:space="preserve">Contractul a fost încheiat astăzi, ............., în 3 (trei) exemplare originale, câte unul pentru fiecare parte </w:t>
      </w:r>
      <w:proofErr w:type="spellStart"/>
      <w:r w:rsidRPr="00917B02">
        <w:rPr>
          <w:shd w:val="clear" w:color="auto" w:fill="FFFFFF"/>
        </w:rPr>
        <w:t>şi</w:t>
      </w:r>
      <w:proofErr w:type="spellEnd"/>
      <w:r w:rsidRPr="00917B02">
        <w:rPr>
          <w:shd w:val="clear" w:color="auto" w:fill="FFFFFF"/>
        </w:rPr>
        <w:t xml:space="preserve"> unul pentru ANRE, fiecare exemplar având </w:t>
      </w:r>
      <w:proofErr w:type="spellStart"/>
      <w:r w:rsidRPr="00917B02">
        <w:rPr>
          <w:shd w:val="clear" w:color="auto" w:fill="FFFFFF"/>
        </w:rPr>
        <w:t>aceeaşi</w:t>
      </w:r>
      <w:proofErr w:type="spellEnd"/>
      <w:r w:rsidRPr="00917B02">
        <w:rPr>
          <w:shd w:val="clear" w:color="auto" w:fill="FFFFFF"/>
        </w:rPr>
        <w:t xml:space="preserve"> valoare. </w:t>
      </w:r>
    </w:p>
    <w:p w14:paraId="29BB1D69"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Concedent,</w:t>
      </w:r>
    </w:p>
    <w:p w14:paraId="0A641F5D"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w:t>
      </w:r>
    </w:p>
    <w:p w14:paraId="3E13DA93"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Concesionar,</w:t>
      </w:r>
    </w:p>
    <w:p w14:paraId="1AB4FE30"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w:t>
      </w:r>
    </w:p>
    <w:p w14:paraId="2C88478A" w14:textId="77777777" w:rsidR="008103A9" w:rsidRPr="00917B02" w:rsidRDefault="008103A9" w:rsidP="00917B02">
      <w:pPr>
        <w:pStyle w:val="sanxttl"/>
        <w:spacing w:line="360" w:lineRule="auto"/>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Anexa nr. 1</w:t>
      </w:r>
    </w:p>
    <w:p w14:paraId="032D3348" w14:textId="77777777" w:rsidR="008103A9" w:rsidRPr="00917B02" w:rsidRDefault="008103A9" w:rsidP="00917B02">
      <w:pPr>
        <w:pStyle w:val="spar"/>
        <w:spacing w:line="360" w:lineRule="auto"/>
        <w:jc w:val="both"/>
        <w:rPr>
          <w:shd w:val="clear" w:color="auto" w:fill="FFFFFF"/>
        </w:rPr>
      </w:pPr>
      <w:r w:rsidRPr="00917B02">
        <w:rPr>
          <w:shd w:val="clear" w:color="auto" w:fill="FFFFFF"/>
        </w:rPr>
        <w:t>la Contractul de concesiune nr. ....</w:t>
      </w:r>
    </w:p>
    <w:p w14:paraId="781502D5"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Graficul lucrărilor de </w:t>
      </w:r>
      <w:proofErr w:type="spellStart"/>
      <w:r w:rsidRPr="00917B02">
        <w:rPr>
          <w:shd w:val="clear" w:color="auto" w:fill="FFFFFF"/>
        </w:rPr>
        <w:t>investiţii</w:t>
      </w:r>
      <w:proofErr w:type="spellEnd"/>
      <w:r w:rsidRPr="00917B02">
        <w:rPr>
          <w:shd w:val="clear" w:color="auto" w:fill="FFFFFF"/>
        </w:rPr>
        <w:t xml:space="preserve"> </w:t>
      </w:r>
    </w:p>
    <w:p w14:paraId="591A8FA1" w14:textId="77777777" w:rsidR="008103A9" w:rsidRPr="00917B02" w:rsidRDefault="008103A9" w:rsidP="00917B02">
      <w:pPr>
        <w:pStyle w:val="sanxttl"/>
        <w:spacing w:line="360" w:lineRule="auto"/>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Anexa nr. 2</w:t>
      </w:r>
    </w:p>
    <w:p w14:paraId="6B04F3C5"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la Contractul de concesiune nr. .... </w:t>
      </w:r>
    </w:p>
    <w:p w14:paraId="3808B611"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LISTA</w:t>
      </w:r>
    </w:p>
    <w:p w14:paraId="413D7A6D"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zonelor delimitate (municipii, </w:t>
      </w:r>
      <w:proofErr w:type="spellStart"/>
      <w:r w:rsidRPr="00917B02">
        <w:rPr>
          <w:shd w:val="clear" w:color="auto" w:fill="FFFFFF"/>
        </w:rPr>
        <w:t>oraşe</w:t>
      </w:r>
      <w:proofErr w:type="spellEnd"/>
      <w:r w:rsidRPr="00917B02">
        <w:rPr>
          <w:shd w:val="clear" w:color="auto" w:fill="FFFFFF"/>
        </w:rPr>
        <w:t xml:space="preserve">, comune cu satele </w:t>
      </w:r>
      <w:proofErr w:type="spellStart"/>
      <w:r w:rsidRPr="00917B02">
        <w:rPr>
          <w:shd w:val="clear" w:color="auto" w:fill="FFFFFF"/>
        </w:rPr>
        <w:t>aparţinătoare</w:t>
      </w:r>
      <w:proofErr w:type="spellEnd"/>
      <w:r w:rsidRPr="00917B02">
        <w:rPr>
          <w:shd w:val="clear" w:color="auto" w:fill="FFFFFF"/>
        </w:rPr>
        <w:t xml:space="preserve">), care fac parte din perimetrul concesiunii </w:t>
      </w:r>
    </w:p>
    <w:p w14:paraId="6E8E6FAD"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pctttl1"/>
          <w:rFonts w:ascii="Times New Roman" w:eastAsia="Times New Roman" w:hAnsi="Times New Roman"/>
          <w:color w:val="auto"/>
          <w:sz w:val="24"/>
          <w:szCs w:val="24"/>
        </w:rPr>
        <w:t>1.</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 </w:t>
      </w:r>
    </w:p>
    <w:p w14:paraId="695F3602" w14:textId="77777777" w:rsidR="008103A9" w:rsidRPr="00917B02" w:rsidRDefault="008103A9" w:rsidP="00917B02">
      <w:pPr>
        <w:autoSpaceDE/>
        <w:autoSpaceDN/>
        <w:spacing w:line="360" w:lineRule="auto"/>
        <w:jc w:val="both"/>
        <w:rPr>
          <w:rFonts w:ascii="Times New Roman" w:eastAsia="Times New Roman" w:hAnsi="Times New Roman"/>
          <w:sz w:val="24"/>
          <w:szCs w:val="24"/>
          <w:shd w:val="clear" w:color="auto" w:fill="FFFFFF"/>
        </w:rPr>
      </w:pPr>
      <w:r w:rsidRPr="00917B02">
        <w:rPr>
          <w:rStyle w:val="spctttl1"/>
          <w:rFonts w:ascii="Times New Roman" w:eastAsia="Times New Roman" w:hAnsi="Times New Roman"/>
          <w:color w:val="auto"/>
          <w:sz w:val="24"/>
          <w:szCs w:val="24"/>
        </w:rPr>
        <w:t>2.</w:t>
      </w:r>
      <w:r w:rsidRPr="00917B02">
        <w:rPr>
          <w:rFonts w:ascii="Times New Roman" w:eastAsia="Times New Roman" w:hAnsi="Times New Roman"/>
          <w:sz w:val="24"/>
          <w:szCs w:val="24"/>
          <w:shd w:val="clear" w:color="auto" w:fill="FFFFFF"/>
        </w:rPr>
        <w:t xml:space="preserve"> </w:t>
      </w:r>
      <w:r w:rsidRPr="00917B02">
        <w:rPr>
          <w:rStyle w:val="spctbdy"/>
          <w:rFonts w:ascii="Times New Roman" w:eastAsia="Times New Roman" w:hAnsi="Times New Roman"/>
          <w:color w:val="auto"/>
          <w:sz w:val="24"/>
          <w:szCs w:val="24"/>
        </w:rPr>
        <w:t xml:space="preserve">.............................. </w:t>
      </w:r>
    </w:p>
    <w:p w14:paraId="04A7D5CE" w14:textId="77777777" w:rsidR="008103A9" w:rsidRPr="00917B02" w:rsidRDefault="008103A9" w:rsidP="00917B02">
      <w:pPr>
        <w:pStyle w:val="sanxttl"/>
        <w:spacing w:line="360" w:lineRule="auto"/>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Anexa nr. 3</w:t>
      </w:r>
    </w:p>
    <w:p w14:paraId="35C1E29B"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la Contractul de concesiune nr. .... </w:t>
      </w:r>
    </w:p>
    <w:p w14:paraId="6A1F1292"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Scrisoare de </w:t>
      </w:r>
      <w:proofErr w:type="spellStart"/>
      <w:r w:rsidRPr="00917B02">
        <w:rPr>
          <w:shd w:val="clear" w:color="auto" w:fill="FFFFFF"/>
        </w:rPr>
        <w:t>garanţie</w:t>
      </w:r>
      <w:proofErr w:type="spellEnd"/>
      <w:r w:rsidRPr="00917B02">
        <w:rPr>
          <w:shd w:val="clear" w:color="auto" w:fill="FFFFFF"/>
        </w:rPr>
        <w:t xml:space="preserve"> bancară </w:t>
      </w:r>
    </w:p>
    <w:p w14:paraId="45186912" w14:textId="77777777" w:rsidR="008103A9" w:rsidRPr="00917B02" w:rsidRDefault="008103A9" w:rsidP="00917B02">
      <w:pPr>
        <w:pStyle w:val="spar"/>
        <w:spacing w:line="360" w:lineRule="auto"/>
        <w:jc w:val="both"/>
        <w:rPr>
          <w:shd w:val="clear" w:color="auto" w:fill="FFFFFF"/>
        </w:rPr>
      </w:pPr>
      <w:r w:rsidRPr="00917B02">
        <w:rPr>
          <w:shd w:val="clear" w:color="auto" w:fill="FFFFFF"/>
        </w:rPr>
        <w:t>Către:</w:t>
      </w:r>
    </w:p>
    <w:p w14:paraId="54839EF2"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Denumirea </w:t>
      </w:r>
      <w:proofErr w:type="spellStart"/>
      <w:r w:rsidRPr="00917B02">
        <w:rPr>
          <w:shd w:val="clear" w:color="auto" w:fill="FFFFFF"/>
        </w:rPr>
        <w:t>autorităţii</w:t>
      </w:r>
      <w:proofErr w:type="spellEnd"/>
      <w:r w:rsidRPr="00917B02">
        <w:rPr>
          <w:shd w:val="clear" w:color="auto" w:fill="FFFFFF"/>
        </w:rPr>
        <w:t xml:space="preserve"> contractante, cu sediul ............, reprezentat legal prin domnul ............, având </w:t>
      </w:r>
      <w:proofErr w:type="spellStart"/>
      <w:r w:rsidRPr="00917B02">
        <w:rPr>
          <w:shd w:val="clear" w:color="auto" w:fill="FFFFFF"/>
        </w:rPr>
        <w:t>funcţia</w:t>
      </w:r>
      <w:proofErr w:type="spellEnd"/>
      <w:r w:rsidRPr="00917B02">
        <w:rPr>
          <w:shd w:val="clear" w:color="auto" w:fill="FFFFFF"/>
        </w:rPr>
        <w:t xml:space="preserve"> de ................, întrucât .................................................. (numele </w:t>
      </w:r>
      <w:proofErr w:type="spellStart"/>
      <w:r w:rsidRPr="00917B02">
        <w:rPr>
          <w:shd w:val="clear" w:color="auto" w:fill="FFFFFF"/>
        </w:rPr>
        <w:t>şi</w:t>
      </w:r>
      <w:proofErr w:type="spellEnd"/>
      <w:r w:rsidRPr="00917B02">
        <w:rPr>
          <w:shd w:val="clear" w:color="auto" w:fill="FFFFFF"/>
        </w:rPr>
        <w:t xml:space="preserve"> adresa concesionarului), numit în cele ce urmează concesionar, s-a angajat, în conformitate cu Contractul nr. ........ din data de ...................., să presteze serviciul de utilitate publică de </w:t>
      </w:r>
      <w:proofErr w:type="spellStart"/>
      <w:r w:rsidRPr="00917B02">
        <w:rPr>
          <w:shd w:val="clear" w:color="auto" w:fill="FFFFFF"/>
        </w:rPr>
        <w:t>distribuţie</w:t>
      </w:r>
      <w:proofErr w:type="spellEnd"/>
      <w:r w:rsidRPr="00917B02">
        <w:rPr>
          <w:shd w:val="clear" w:color="auto" w:fill="FFFFFF"/>
        </w:rPr>
        <w:t xml:space="preserve"> a gazelor naturale în anumite zone delimitate, denumit în cele ce urmează contract; </w:t>
      </w:r>
      <w:proofErr w:type="spellStart"/>
      <w:r w:rsidRPr="00917B02">
        <w:rPr>
          <w:shd w:val="clear" w:color="auto" w:fill="FFFFFF"/>
        </w:rPr>
        <w:t>şi</w:t>
      </w:r>
      <w:proofErr w:type="spellEnd"/>
    </w:p>
    <w:p w14:paraId="587587B9"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întrucât </w:t>
      </w:r>
      <w:proofErr w:type="spellStart"/>
      <w:r w:rsidRPr="00917B02">
        <w:rPr>
          <w:shd w:val="clear" w:color="auto" w:fill="FFFFFF"/>
        </w:rPr>
        <w:t>aţi</w:t>
      </w:r>
      <w:proofErr w:type="spellEnd"/>
      <w:r w:rsidRPr="00917B02">
        <w:rPr>
          <w:shd w:val="clear" w:color="auto" w:fill="FFFFFF"/>
        </w:rPr>
        <w:t xml:space="preserve"> stipulat în contract </w:t>
      </w:r>
      <w:proofErr w:type="spellStart"/>
      <w:r w:rsidRPr="00917B02">
        <w:rPr>
          <w:shd w:val="clear" w:color="auto" w:fill="FFFFFF"/>
        </w:rPr>
        <w:t>obligaţia</w:t>
      </w:r>
      <w:proofErr w:type="spellEnd"/>
      <w:r w:rsidRPr="00917B02">
        <w:rPr>
          <w:shd w:val="clear" w:color="auto" w:fill="FFFFFF"/>
        </w:rPr>
        <w:t xml:space="preserve"> prezentării de către concesionar a unei scrisori de </w:t>
      </w:r>
      <w:proofErr w:type="spellStart"/>
      <w:r w:rsidRPr="00917B02">
        <w:rPr>
          <w:shd w:val="clear" w:color="auto" w:fill="FFFFFF"/>
        </w:rPr>
        <w:t>garanţie</w:t>
      </w:r>
      <w:proofErr w:type="spellEnd"/>
      <w:r w:rsidRPr="00917B02">
        <w:rPr>
          <w:shd w:val="clear" w:color="auto" w:fill="FFFFFF"/>
        </w:rPr>
        <w:t xml:space="preserve"> bancară, emisă de o bancă recunoscută, pentru suma specificată în contract cu titlu de </w:t>
      </w:r>
      <w:proofErr w:type="spellStart"/>
      <w:r w:rsidRPr="00917B02">
        <w:rPr>
          <w:shd w:val="clear" w:color="auto" w:fill="FFFFFF"/>
        </w:rPr>
        <w:t>garanţie</w:t>
      </w:r>
      <w:proofErr w:type="spellEnd"/>
      <w:r w:rsidRPr="00917B02">
        <w:rPr>
          <w:shd w:val="clear" w:color="auto" w:fill="FFFFFF"/>
        </w:rPr>
        <w:t xml:space="preserve"> pentru îndeplinirea </w:t>
      </w:r>
      <w:proofErr w:type="spellStart"/>
      <w:r w:rsidRPr="00917B02">
        <w:rPr>
          <w:shd w:val="clear" w:color="auto" w:fill="FFFFFF"/>
        </w:rPr>
        <w:t>obligaţiei</w:t>
      </w:r>
      <w:proofErr w:type="spellEnd"/>
      <w:r w:rsidRPr="00917B02">
        <w:rPr>
          <w:shd w:val="clear" w:color="auto" w:fill="FFFFFF"/>
        </w:rPr>
        <w:t xml:space="preserve"> de plată a </w:t>
      </w:r>
      <w:proofErr w:type="spellStart"/>
      <w:r w:rsidRPr="00917B02">
        <w:rPr>
          <w:shd w:val="clear" w:color="auto" w:fill="FFFFFF"/>
        </w:rPr>
        <w:t>redevenţei</w:t>
      </w:r>
      <w:proofErr w:type="spellEnd"/>
      <w:r w:rsidRPr="00917B02">
        <w:rPr>
          <w:shd w:val="clear" w:color="auto" w:fill="FFFFFF"/>
        </w:rPr>
        <w:t xml:space="preserve">, în conformitate cu art. 4 alin. (1) din contract; </w:t>
      </w:r>
    </w:p>
    <w:p w14:paraId="2FE4ADEF" w14:textId="77777777" w:rsidR="008103A9" w:rsidRPr="00917B02" w:rsidRDefault="008103A9" w:rsidP="00917B02">
      <w:pPr>
        <w:pStyle w:val="spar"/>
        <w:spacing w:line="360" w:lineRule="auto"/>
        <w:jc w:val="both"/>
        <w:rPr>
          <w:shd w:val="clear" w:color="auto" w:fill="FFFFFF"/>
        </w:rPr>
      </w:pPr>
      <w:proofErr w:type="spellStart"/>
      <w:r w:rsidRPr="00917B02">
        <w:rPr>
          <w:shd w:val="clear" w:color="auto" w:fill="FFFFFF"/>
        </w:rPr>
        <w:t>şi</w:t>
      </w:r>
      <w:proofErr w:type="spellEnd"/>
      <w:r w:rsidRPr="00917B02">
        <w:rPr>
          <w:shd w:val="clear" w:color="auto" w:fill="FFFFFF"/>
        </w:rPr>
        <w:t xml:space="preserve"> întrucât am fost de acord să acordăm concesionarului această </w:t>
      </w:r>
      <w:proofErr w:type="spellStart"/>
      <w:r w:rsidRPr="00917B02">
        <w:rPr>
          <w:shd w:val="clear" w:color="auto" w:fill="FFFFFF"/>
        </w:rPr>
        <w:t>garanţie</w:t>
      </w:r>
      <w:proofErr w:type="spellEnd"/>
      <w:r w:rsidRPr="00917B02">
        <w:rPr>
          <w:shd w:val="clear" w:color="auto" w:fill="FFFFFF"/>
        </w:rPr>
        <w:t xml:space="preserve"> bancară, prin prezenta afirmăm că vom </w:t>
      </w:r>
      <w:proofErr w:type="spellStart"/>
      <w:r w:rsidRPr="00917B02">
        <w:rPr>
          <w:shd w:val="clear" w:color="auto" w:fill="FFFFFF"/>
        </w:rPr>
        <w:t>acţiona</w:t>
      </w:r>
      <w:proofErr w:type="spellEnd"/>
      <w:r w:rsidRPr="00917B02">
        <w:rPr>
          <w:shd w:val="clear" w:color="auto" w:fill="FFFFFF"/>
        </w:rPr>
        <w:t xml:space="preserve"> în calitate de garant </w:t>
      </w:r>
      <w:proofErr w:type="spellStart"/>
      <w:r w:rsidRPr="00917B02">
        <w:rPr>
          <w:shd w:val="clear" w:color="auto" w:fill="FFFFFF"/>
        </w:rPr>
        <w:t>şi</w:t>
      </w:r>
      <w:proofErr w:type="spellEnd"/>
      <w:r w:rsidRPr="00917B02">
        <w:rPr>
          <w:shd w:val="clear" w:color="auto" w:fill="FFFFFF"/>
        </w:rPr>
        <w:t xml:space="preserve"> vom răspunde în </w:t>
      </w:r>
      <w:proofErr w:type="spellStart"/>
      <w:r w:rsidRPr="00917B02">
        <w:rPr>
          <w:shd w:val="clear" w:color="auto" w:fill="FFFFFF"/>
        </w:rPr>
        <w:t>faţa</w:t>
      </w:r>
      <w:proofErr w:type="spellEnd"/>
      <w:r w:rsidRPr="00917B02">
        <w:rPr>
          <w:shd w:val="clear" w:color="auto" w:fill="FFFFFF"/>
        </w:rPr>
        <w:t xml:space="preserve"> dumneavoastră, în numele concesionarului, până la </w:t>
      </w:r>
      <w:proofErr w:type="spellStart"/>
      <w:r w:rsidRPr="00917B02">
        <w:rPr>
          <w:shd w:val="clear" w:color="auto" w:fill="FFFFFF"/>
        </w:rPr>
        <w:t>concurenţa</w:t>
      </w:r>
      <w:proofErr w:type="spellEnd"/>
      <w:r w:rsidRPr="00917B02">
        <w:rPr>
          <w:shd w:val="clear" w:color="auto" w:fill="FFFFFF"/>
        </w:rPr>
        <w:t xml:space="preserve"> sumei de ............../..............., care va fi plătită în moneda în care se </w:t>
      </w:r>
      <w:proofErr w:type="spellStart"/>
      <w:r w:rsidRPr="00917B02">
        <w:rPr>
          <w:shd w:val="clear" w:color="auto" w:fill="FFFFFF"/>
        </w:rPr>
        <w:t>plăteşte</w:t>
      </w:r>
      <w:proofErr w:type="spellEnd"/>
      <w:r w:rsidRPr="00917B02">
        <w:rPr>
          <w:shd w:val="clear" w:color="auto" w:fill="FFFFFF"/>
        </w:rPr>
        <w:t xml:space="preserve"> </w:t>
      </w:r>
      <w:proofErr w:type="spellStart"/>
      <w:r w:rsidRPr="00917B02">
        <w:rPr>
          <w:shd w:val="clear" w:color="auto" w:fill="FFFFFF"/>
        </w:rPr>
        <w:t>redevenţa</w:t>
      </w:r>
      <w:proofErr w:type="spellEnd"/>
      <w:r w:rsidRPr="00917B02">
        <w:rPr>
          <w:shd w:val="clear" w:color="auto" w:fill="FFFFFF"/>
        </w:rPr>
        <w:t xml:space="preserve"> respectivă, </w:t>
      </w:r>
      <w:proofErr w:type="spellStart"/>
      <w:r w:rsidRPr="00917B02">
        <w:rPr>
          <w:shd w:val="clear" w:color="auto" w:fill="FFFFFF"/>
        </w:rPr>
        <w:t>şi</w:t>
      </w:r>
      <w:proofErr w:type="spellEnd"/>
      <w:r w:rsidRPr="00917B02">
        <w:rPr>
          <w:shd w:val="clear" w:color="auto" w:fill="FFFFFF"/>
        </w:rPr>
        <w:t xml:space="preserve"> </w:t>
      </w:r>
      <w:proofErr w:type="spellStart"/>
      <w:r w:rsidRPr="00917B02">
        <w:rPr>
          <w:shd w:val="clear" w:color="auto" w:fill="FFFFFF"/>
        </w:rPr>
        <w:t>înţelegem</w:t>
      </w:r>
      <w:proofErr w:type="spellEnd"/>
      <w:r w:rsidRPr="00917B02">
        <w:rPr>
          <w:shd w:val="clear" w:color="auto" w:fill="FFFFFF"/>
        </w:rPr>
        <w:t xml:space="preserve"> să plătim (suma </w:t>
      </w:r>
      <w:proofErr w:type="spellStart"/>
      <w:r w:rsidRPr="00917B02">
        <w:rPr>
          <w:shd w:val="clear" w:color="auto" w:fill="FFFFFF"/>
        </w:rPr>
        <w:t>garanţiei</w:t>
      </w:r>
      <w:proofErr w:type="spellEnd"/>
      <w:r w:rsidRPr="00917B02">
        <w:rPr>
          <w:shd w:val="clear" w:color="auto" w:fill="FFFFFF"/>
        </w:rPr>
        <w:t xml:space="preserve">) ..../.... (suma în litere) imediat la prima dumneavoastră cerere, fără nicio tergiversare sau </w:t>
      </w:r>
      <w:proofErr w:type="spellStart"/>
      <w:r w:rsidRPr="00917B02">
        <w:rPr>
          <w:shd w:val="clear" w:color="auto" w:fill="FFFFFF"/>
        </w:rPr>
        <w:t>obiecţie</w:t>
      </w:r>
      <w:proofErr w:type="spellEnd"/>
      <w:r w:rsidRPr="00917B02">
        <w:rPr>
          <w:shd w:val="clear" w:color="auto" w:fill="FFFFFF"/>
        </w:rPr>
        <w:t xml:space="preserve">, orice sumă sau sume în limita ................... (suma </w:t>
      </w:r>
      <w:proofErr w:type="spellStart"/>
      <w:r w:rsidRPr="00917B02">
        <w:rPr>
          <w:shd w:val="clear" w:color="auto" w:fill="FFFFFF"/>
        </w:rPr>
        <w:t>garanţiei</w:t>
      </w:r>
      <w:proofErr w:type="spellEnd"/>
      <w:r w:rsidRPr="00917B02">
        <w:rPr>
          <w:shd w:val="clear" w:color="auto" w:fill="FFFFFF"/>
        </w:rPr>
        <w:t xml:space="preserve">) </w:t>
      </w:r>
      <w:proofErr w:type="spellStart"/>
      <w:r w:rsidRPr="00917B02">
        <w:rPr>
          <w:shd w:val="clear" w:color="auto" w:fill="FFFFFF"/>
        </w:rPr>
        <w:t>menţionată</w:t>
      </w:r>
      <w:proofErr w:type="spellEnd"/>
      <w:r w:rsidRPr="00917B02">
        <w:rPr>
          <w:shd w:val="clear" w:color="auto" w:fill="FFFFFF"/>
        </w:rPr>
        <w:t xml:space="preserve"> mai sus, fără a mai fi necesar să </w:t>
      </w:r>
      <w:proofErr w:type="spellStart"/>
      <w:r w:rsidRPr="00917B02">
        <w:rPr>
          <w:shd w:val="clear" w:color="auto" w:fill="FFFFFF"/>
        </w:rPr>
        <w:t>dovediţi</w:t>
      </w:r>
      <w:proofErr w:type="spellEnd"/>
      <w:r w:rsidRPr="00917B02">
        <w:rPr>
          <w:shd w:val="clear" w:color="auto" w:fill="FFFFFF"/>
        </w:rPr>
        <w:t xml:space="preserve"> sau să </w:t>
      </w:r>
      <w:proofErr w:type="spellStart"/>
      <w:r w:rsidRPr="00917B02">
        <w:rPr>
          <w:shd w:val="clear" w:color="auto" w:fill="FFFFFF"/>
        </w:rPr>
        <w:t>argumentaţi</w:t>
      </w:r>
      <w:proofErr w:type="spellEnd"/>
      <w:r w:rsidRPr="00917B02">
        <w:rPr>
          <w:shd w:val="clear" w:color="auto" w:fill="FFFFFF"/>
        </w:rPr>
        <w:t xml:space="preserve"> cererea dumneavoastră pentru suma specificată.</w:t>
      </w:r>
    </w:p>
    <w:p w14:paraId="72F1689D" w14:textId="77777777" w:rsidR="008103A9" w:rsidRPr="00917B02" w:rsidRDefault="008103A9" w:rsidP="00917B02">
      <w:pPr>
        <w:pStyle w:val="spar"/>
        <w:spacing w:line="360" w:lineRule="auto"/>
        <w:jc w:val="both"/>
        <w:rPr>
          <w:shd w:val="clear" w:color="auto" w:fill="FFFFFF"/>
        </w:rPr>
      </w:pPr>
      <w:r w:rsidRPr="00917B02">
        <w:rPr>
          <w:shd w:val="clear" w:color="auto" w:fill="FFFFFF"/>
        </w:rPr>
        <w:lastRenderedPageBreak/>
        <w:t xml:space="preserve">În continuare, suntem de acord că nicio modificare sau suplimentare ori amendare a termenilor </w:t>
      </w:r>
      <w:proofErr w:type="spellStart"/>
      <w:r w:rsidRPr="00917B02">
        <w:rPr>
          <w:shd w:val="clear" w:color="auto" w:fill="FFFFFF"/>
        </w:rPr>
        <w:t>şi</w:t>
      </w:r>
      <w:proofErr w:type="spellEnd"/>
      <w:r w:rsidRPr="00917B02">
        <w:rPr>
          <w:shd w:val="clear" w:color="auto" w:fill="FFFFFF"/>
        </w:rPr>
        <w:t xml:space="preserve"> </w:t>
      </w:r>
      <w:proofErr w:type="spellStart"/>
      <w:r w:rsidRPr="00917B02">
        <w:rPr>
          <w:shd w:val="clear" w:color="auto" w:fill="FFFFFF"/>
        </w:rPr>
        <w:t>condiţiilor</w:t>
      </w:r>
      <w:proofErr w:type="spellEnd"/>
      <w:r w:rsidRPr="00917B02">
        <w:rPr>
          <w:shd w:val="clear" w:color="auto" w:fill="FFFFFF"/>
        </w:rPr>
        <w:t xml:space="preserve"> contractului sau a oricăror documente contractuale care pot fi încheiate de dumneavoastră </w:t>
      </w:r>
      <w:proofErr w:type="spellStart"/>
      <w:r w:rsidRPr="00917B02">
        <w:rPr>
          <w:shd w:val="clear" w:color="auto" w:fill="FFFFFF"/>
        </w:rPr>
        <w:t>şi</w:t>
      </w:r>
      <w:proofErr w:type="spellEnd"/>
      <w:r w:rsidRPr="00917B02">
        <w:rPr>
          <w:shd w:val="clear" w:color="auto" w:fill="FFFFFF"/>
        </w:rPr>
        <w:t xml:space="preserve"> concesionar nu ne va exonera în niciun fel de răspunderea pe care o avem în baza prezentei </w:t>
      </w:r>
      <w:proofErr w:type="spellStart"/>
      <w:r w:rsidRPr="00917B02">
        <w:rPr>
          <w:shd w:val="clear" w:color="auto" w:fill="FFFFFF"/>
        </w:rPr>
        <w:t>garanţii</w:t>
      </w:r>
      <w:proofErr w:type="spellEnd"/>
      <w:r w:rsidRPr="00917B02">
        <w:rPr>
          <w:shd w:val="clear" w:color="auto" w:fill="FFFFFF"/>
        </w:rPr>
        <w:t xml:space="preserve"> </w:t>
      </w:r>
      <w:proofErr w:type="spellStart"/>
      <w:r w:rsidRPr="00917B02">
        <w:rPr>
          <w:shd w:val="clear" w:color="auto" w:fill="FFFFFF"/>
        </w:rPr>
        <w:t>şi</w:t>
      </w:r>
      <w:proofErr w:type="spellEnd"/>
      <w:r w:rsidRPr="00917B02">
        <w:rPr>
          <w:shd w:val="clear" w:color="auto" w:fill="FFFFFF"/>
        </w:rPr>
        <w:t xml:space="preserve">, prin prezenta, </w:t>
      </w:r>
      <w:proofErr w:type="spellStart"/>
      <w:r w:rsidRPr="00917B02">
        <w:rPr>
          <w:shd w:val="clear" w:color="auto" w:fill="FFFFFF"/>
        </w:rPr>
        <w:t>renunţăm</w:t>
      </w:r>
      <w:proofErr w:type="spellEnd"/>
      <w:r w:rsidRPr="00917B02">
        <w:rPr>
          <w:shd w:val="clear" w:color="auto" w:fill="FFFFFF"/>
        </w:rPr>
        <w:t xml:space="preserve"> la </w:t>
      </w:r>
      <w:proofErr w:type="spellStart"/>
      <w:r w:rsidRPr="00917B02">
        <w:rPr>
          <w:shd w:val="clear" w:color="auto" w:fill="FFFFFF"/>
        </w:rPr>
        <w:t>obligaţia</w:t>
      </w:r>
      <w:proofErr w:type="spellEnd"/>
      <w:r w:rsidRPr="00917B02">
        <w:rPr>
          <w:shd w:val="clear" w:color="auto" w:fill="FFFFFF"/>
        </w:rPr>
        <w:t xml:space="preserve"> notificării în caz de modificare, suplimentare sau amendare. </w:t>
      </w:r>
    </w:p>
    <w:p w14:paraId="3247311E"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Prezenta </w:t>
      </w:r>
      <w:proofErr w:type="spellStart"/>
      <w:r w:rsidRPr="00917B02">
        <w:rPr>
          <w:shd w:val="clear" w:color="auto" w:fill="FFFFFF"/>
        </w:rPr>
        <w:t>garanţie</w:t>
      </w:r>
      <w:proofErr w:type="spellEnd"/>
      <w:r w:rsidRPr="00917B02">
        <w:rPr>
          <w:shd w:val="clear" w:color="auto" w:fill="FFFFFF"/>
        </w:rPr>
        <w:t xml:space="preserve"> va fi valabilă pentru o perioadă de un an. </w:t>
      </w:r>
    </w:p>
    <w:p w14:paraId="70341CE5"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Semnătura </w:t>
      </w:r>
      <w:proofErr w:type="spellStart"/>
      <w:r w:rsidRPr="00917B02">
        <w:rPr>
          <w:shd w:val="clear" w:color="auto" w:fill="FFFFFF"/>
        </w:rPr>
        <w:t>şi</w:t>
      </w:r>
      <w:proofErr w:type="spellEnd"/>
      <w:r w:rsidRPr="00917B02">
        <w:rPr>
          <w:shd w:val="clear" w:color="auto" w:fill="FFFFFF"/>
        </w:rPr>
        <w:t xml:space="preserve"> </w:t>
      </w:r>
      <w:proofErr w:type="spellStart"/>
      <w:r w:rsidRPr="00917B02">
        <w:rPr>
          <w:shd w:val="clear" w:color="auto" w:fill="FFFFFF"/>
        </w:rPr>
        <w:t>ştampila</w:t>
      </w:r>
      <w:proofErr w:type="spellEnd"/>
      <w:r w:rsidRPr="00917B02">
        <w:rPr>
          <w:shd w:val="clear" w:color="auto" w:fill="FFFFFF"/>
        </w:rPr>
        <w:t xml:space="preserve"> garantului ...................... </w:t>
      </w:r>
    </w:p>
    <w:p w14:paraId="1A456498"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Numele băncii ..................................... </w:t>
      </w:r>
    </w:p>
    <w:p w14:paraId="7330E82B"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Adresa ............................................</w:t>
      </w:r>
    </w:p>
    <w:p w14:paraId="3647A85E"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Data ............................. </w:t>
      </w:r>
    </w:p>
    <w:p w14:paraId="7612E39B" w14:textId="77777777" w:rsidR="008103A9" w:rsidRPr="00917B02" w:rsidRDefault="008103A9" w:rsidP="00917B02">
      <w:pPr>
        <w:pStyle w:val="sanxttl"/>
        <w:spacing w:line="360" w:lineRule="auto"/>
        <w:rPr>
          <w:rFonts w:ascii="Times New Roman" w:hAnsi="Times New Roman"/>
          <w:color w:val="auto"/>
          <w:sz w:val="24"/>
          <w:szCs w:val="24"/>
          <w:shd w:val="clear" w:color="auto" w:fill="FFFFFF"/>
        </w:rPr>
      </w:pPr>
      <w:r w:rsidRPr="00917B02">
        <w:rPr>
          <w:rFonts w:ascii="Times New Roman" w:hAnsi="Times New Roman"/>
          <w:color w:val="auto"/>
          <w:sz w:val="24"/>
          <w:szCs w:val="24"/>
          <w:shd w:val="clear" w:color="auto" w:fill="FFFFFF"/>
        </w:rPr>
        <w:t xml:space="preserve">Anexa nr. 4 </w:t>
      </w:r>
    </w:p>
    <w:p w14:paraId="4DB299C2"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la Contractul de concesiune nr. ...... </w:t>
      </w:r>
    </w:p>
    <w:p w14:paraId="57C18968" w14:textId="77777777" w:rsidR="008103A9" w:rsidRPr="00917B02" w:rsidRDefault="008103A9" w:rsidP="00917B02">
      <w:pPr>
        <w:autoSpaceDE/>
        <w:autoSpaceDN/>
        <w:spacing w:line="360" w:lineRule="auto"/>
        <w:ind w:left="225"/>
        <w:jc w:val="both"/>
        <w:rPr>
          <w:rStyle w:val="spar3"/>
          <w:rFonts w:ascii="Times New Roman" w:eastAsia="Times New Roman" w:hAnsi="Times New Roman"/>
          <w:color w:val="auto"/>
          <w:sz w:val="24"/>
          <w:szCs w:val="24"/>
        </w:rPr>
      </w:pPr>
      <w:r w:rsidRPr="00917B02">
        <w:rPr>
          <w:rStyle w:val="spar3"/>
          <w:rFonts w:ascii="Times New Roman" w:eastAsia="Times New Roman" w:hAnsi="Times New Roman"/>
          <w:color w:val="auto"/>
          <w:sz w:val="24"/>
          <w:szCs w:val="24"/>
          <w:specVanish w:val="0"/>
        </w:rPr>
        <w:t>BANCA</w:t>
      </w:r>
    </w:p>
    <w:p w14:paraId="36C14422" w14:textId="77777777" w:rsidR="008103A9" w:rsidRPr="00917B02" w:rsidRDefault="008103A9" w:rsidP="00917B02">
      <w:pPr>
        <w:pStyle w:val="spar"/>
        <w:spacing w:line="360" w:lineRule="auto"/>
        <w:ind w:left="450"/>
        <w:jc w:val="both"/>
      </w:pPr>
      <w:r w:rsidRPr="00917B02">
        <w:rPr>
          <w:shd w:val="clear" w:color="auto" w:fill="FFFFFF"/>
        </w:rPr>
        <w:t>...................</w:t>
      </w:r>
    </w:p>
    <w:p w14:paraId="2F5F8EAA" w14:textId="77777777" w:rsidR="008103A9" w:rsidRPr="00917B02" w:rsidRDefault="008103A9" w:rsidP="00917B02">
      <w:pPr>
        <w:pStyle w:val="spar"/>
        <w:spacing w:line="360" w:lineRule="auto"/>
        <w:ind w:left="450"/>
        <w:jc w:val="both"/>
        <w:rPr>
          <w:shd w:val="clear" w:color="auto" w:fill="FFFFFF"/>
        </w:rPr>
      </w:pPr>
      <w:r w:rsidRPr="00917B02">
        <w:rPr>
          <w:shd w:val="clear" w:color="auto" w:fill="FFFFFF"/>
        </w:rPr>
        <w:t>(denumirea)</w:t>
      </w:r>
    </w:p>
    <w:p w14:paraId="7FF0E014"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Scrisoare de </w:t>
      </w:r>
      <w:proofErr w:type="spellStart"/>
      <w:r w:rsidRPr="00917B02">
        <w:rPr>
          <w:shd w:val="clear" w:color="auto" w:fill="FFFFFF"/>
        </w:rPr>
        <w:t>garanţie</w:t>
      </w:r>
      <w:proofErr w:type="spellEnd"/>
      <w:r w:rsidRPr="00917B02">
        <w:rPr>
          <w:shd w:val="clear" w:color="auto" w:fill="FFFFFF"/>
        </w:rPr>
        <w:t xml:space="preserve"> bancară de bună </w:t>
      </w:r>
      <w:proofErr w:type="spellStart"/>
      <w:r w:rsidRPr="00917B02">
        <w:rPr>
          <w:shd w:val="clear" w:color="auto" w:fill="FFFFFF"/>
        </w:rPr>
        <w:t>execuţie</w:t>
      </w:r>
      <w:proofErr w:type="spellEnd"/>
      <w:r w:rsidRPr="00917B02">
        <w:rPr>
          <w:shd w:val="clear" w:color="auto" w:fill="FFFFFF"/>
        </w:rPr>
        <w:t xml:space="preserve"> pentru garantarea </w:t>
      </w:r>
      <w:proofErr w:type="spellStart"/>
      <w:r w:rsidRPr="00917B02">
        <w:rPr>
          <w:shd w:val="clear" w:color="auto" w:fill="FFFFFF"/>
        </w:rPr>
        <w:t>investiţiilor</w:t>
      </w:r>
      <w:proofErr w:type="spellEnd"/>
      <w:r w:rsidRPr="00917B02">
        <w:rPr>
          <w:shd w:val="clear" w:color="auto" w:fill="FFFFFF"/>
        </w:rPr>
        <w:t xml:space="preserve"> asumate </w:t>
      </w:r>
    </w:p>
    <w:p w14:paraId="56D154AD" w14:textId="77777777" w:rsidR="008103A9" w:rsidRPr="00917B02" w:rsidRDefault="008103A9" w:rsidP="00917B02">
      <w:pPr>
        <w:pStyle w:val="spar"/>
        <w:spacing w:line="360" w:lineRule="auto"/>
        <w:jc w:val="both"/>
        <w:rPr>
          <w:shd w:val="clear" w:color="auto" w:fill="FFFFFF"/>
        </w:rPr>
      </w:pPr>
      <w:r w:rsidRPr="00917B02">
        <w:rPr>
          <w:shd w:val="clear" w:color="auto" w:fill="FFFFFF"/>
        </w:rPr>
        <w:t xml:space="preserve">Întrucât ................................... (numele/denumirea concesionarului), în calitate de concesionar, având domiciliul/sediul social în ............, a încheiat Contractul nr. ........... de concesiune a serviciului de utilitate publică de </w:t>
      </w:r>
      <w:proofErr w:type="spellStart"/>
      <w:r w:rsidRPr="00917B02">
        <w:rPr>
          <w:shd w:val="clear" w:color="auto" w:fill="FFFFFF"/>
        </w:rPr>
        <w:t>distribuţie</w:t>
      </w:r>
      <w:proofErr w:type="spellEnd"/>
      <w:r w:rsidRPr="00917B02">
        <w:rPr>
          <w:shd w:val="clear" w:color="auto" w:fill="FFFFFF"/>
        </w:rPr>
        <w:t xml:space="preserve"> a gazelor naturale în </w:t>
      </w:r>
      <w:proofErr w:type="spellStart"/>
      <w:r w:rsidRPr="00917B02">
        <w:rPr>
          <w:shd w:val="clear" w:color="auto" w:fill="FFFFFF"/>
        </w:rPr>
        <w:t>localităţile</w:t>
      </w:r>
      <w:proofErr w:type="spellEnd"/>
      <w:r w:rsidRPr="00917B02">
        <w:rPr>
          <w:shd w:val="clear" w:color="auto" w:fill="FFFFFF"/>
        </w:rPr>
        <w:t xml:space="preserve"> .................. </w:t>
      </w:r>
      <w:proofErr w:type="spellStart"/>
      <w:r w:rsidRPr="00917B02">
        <w:rPr>
          <w:shd w:val="clear" w:color="auto" w:fill="FFFFFF"/>
        </w:rPr>
        <w:t>aparţinătoare</w:t>
      </w:r>
      <w:proofErr w:type="spellEnd"/>
      <w:r w:rsidRPr="00917B02">
        <w:rPr>
          <w:shd w:val="clear" w:color="auto" w:fill="FFFFFF"/>
        </w:rPr>
        <w:t xml:space="preserve"> municipiului/</w:t>
      </w:r>
      <w:proofErr w:type="spellStart"/>
      <w:r w:rsidRPr="00917B02">
        <w:rPr>
          <w:shd w:val="clear" w:color="auto" w:fill="FFFFFF"/>
        </w:rPr>
        <w:t>oraşului</w:t>
      </w:r>
      <w:proofErr w:type="spellEnd"/>
      <w:r w:rsidRPr="00917B02">
        <w:rPr>
          <w:shd w:val="clear" w:color="auto" w:fill="FFFFFF"/>
        </w:rPr>
        <w:t xml:space="preserve">/comunei ............, </w:t>
      </w:r>
      <w:proofErr w:type="spellStart"/>
      <w:r w:rsidRPr="00917B02">
        <w:rPr>
          <w:shd w:val="clear" w:color="auto" w:fill="FFFFFF"/>
        </w:rPr>
        <w:t>judeţul</w:t>
      </w:r>
      <w:proofErr w:type="spellEnd"/>
      <w:r w:rsidRPr="00917B02">
        <w:rPr>
          <w:shd w:val="clear" w:color="auto" w:fill="FFFFFF"/>
        </w:rPr>
        <w:t xml:space="preserve"> .............., cu ........................ (denumirea </w:t>
      </w:r>
      <w:proofErr w:type="spellStart"/>
      <w:r w:rsidRPr="00917B02">
        <w:rPr>
          <w:shd w:val="clear" w:color="auto" w:fill="FFFFFF"/>
        </w:rPr>
        <w:t>autorităţii</w:t>
      </w:r>
      <w:proofErr w:type="spellEnd"/>
      <w:r w:rsidRPr="00917B02">
        <w:rPr>
          <w:shd w:val="clear" w:color="auto" w:fill="FFFFFF"/>
        </w:rPr>
        <w:t xml:space="preserve"> contractante), în calitate de concedent, prin </w:t>
      </w:r>
      <w:proofErr w:type="spellStart"/>
      <w:r w:rsidRPr="00917B02">
        <w:rPr>
          <w:shd w:val="clear" w:color="auto" w:fill="FFFFFF"/>
        </w:rPr>
        <w:t>licitaţie</w:t>
      </w:r>
      <w:proofErr w:type="spellEnd"/>
      <w:r w:rsidRPr="00917B02">
        <w:rPr>
          <w:shd w:val="clear" w:color="auto" w:fill="FFFFFF"/>
        </w:rPr>
        <w:t xml:space="preserve"> publică deschisă, noi, Banca ............, cu sediul în .............., ne obligăm prin prezenta să plătim imediat în favoarea concedentului, până la </w:t>
      </w:r>
      <w:proofErr w:type="spellStart"/>
      <w:r w:rsidRPr="00917B02">
        <w:rPr>
          <w:shd w:val="clear" w:color="auto" w:fill="FFFFFF"/>
        </w:rPr>
        <w:t>concurenţa</w:t>
      </w:r>
      <w:proofErr w:type="spellEnd"/>
      <w:r w:rsidRPr="00917B02">
        <w:rPr>
          <w:shd w:val="clear" w:color="auto" w:fill="FFFFFF"/>
        </w:rPr>
        <w:t xml:space="preserve"> sumei de ............. lei, reprezentând 3% din valoarea </w:t>
      </w:r>
      <w:proofErr w:type="spellStart"/>
      <w:r w:rsidRPr="00917B02">
        <w:rPr>
          <w:shd w:val="clear" w:color="auto" w:fill="FFFFFF"/>
        </w:rPr>
        <w:t>investiţiei</w:t>
      </w:r>
      <w:proofErr w:type="spellEnd"/>
      <w:r w:rsidRPr="00917B02">
        <w:rPr>
          <w:shd w:val="clear" w:color="auto" w:fill="FFFFFF"/>
        </w:rPr>
        <w:t xml:space="preserve"> de realizat prevăzută în contractul de concesiune, orice sumă cerută de concedent la prima sa cerere </w:t>
      </w:r>
      <w:proofErr w:type="spellStart"/>
      <w:r w:rsidRPr="00917B02">
        <w:rPr>
          <w:shd w:val="clear" w:color="auto" w:fill="FFFFFF"/>
        </w:rPr>
        <w:t>însoţită</w:t>
      </w:r>
      <w:proofErr w:type="spellEnd"/>
      <w:r w:rsidRPr="00917B02">
        <w:rPr>
          <w:shd w:val="clear" w:color="auto" w:fill="FFFFFF"/>
        </w:rPr>
        <w:t xml:space="preserve"> de o </w:t>
      </w:r>
      <w:proofErr w:type="spellStart"/>
      <w:r w:rsidRPr="00917B02">
        <w:rPr>
          <w:shd w:val="clear" w:color="auto" w:fill="FFFFFF"/>
        </w:rPr>
        <w:t>declaraţie</w:t>
      </w:r>
      <w:proofErr w:type="spellEnd"/>
      <w:r w:rsidRPr="00917B02">
        <w:rPr>
          <w:shd w:val="clear" w:color="auto" w:fill="FFFFFF"/>
        </w:rPr>
        <w:t xml:space="preserve"> cu privire la neîndeplinirea </w:t>
      </w:r>
      <w:proofErr w:type="spellStart"/>
      <w:r w:rsidRPr="00917B02">
        <w:rPr>
          <w:shd w:val="clear" w:color="auto" w:fill="FFFFFF"/>
        </w:rPr>
        <w:t>obligaţiilor</w:t>
      </w:r>
      <w:proofErr w:type="spellEnd"/>
      <w:r w:rsidRPr="00917B02">
        <w:rPr>
          <w:shd w:val="clear" w:color="auto" w:fill="FFFFFF"/>
        </w:rPr>
        <w:t xml:space="preserve"> ce îi revin concesionarului, astfel cum sunt acestea prevăzute în contractul de concesiune mai sus </w:t>
      </w:r>
      <w:proofErr w:type="spellStart"/>
      <w:r w:rsidRPr="00917B02">
        <w:rPr>
          <w:shd w:val="clear" w:color="auto" w:fill="FFFFFF"/>
        </w:rPr>
        <w:t>menţionat</w:t>
      </w:r>
      <w:proofErr w:type="spellEnd"/>
      <w:r w:rsidRPr="00917B02">
        <w:rPr>
          <w:shd w:val="clear" w:color="auto" w:fill="FFFFFF"/>
        </w:rPr>
        <w:t xml:space="preserve">. Plata se va face în termenul </w:t>
      </w:r>
      <w:proofErr w:type="spellStart"/>
      <w:r w:rsidRPr="00917B02">
        <w:rPr>
          <w:shd w:val="clear" w:color="auto" w:fill="FFFFFF"/>
        </w:rPr>
        <w:t>menţionat</w:t>
      </w:r>
      <w:proofErr w:type="spellEnd"/>
      <w:r w:rsidRPr="00917B02">
        <w:rPr>
          <w:shd w:val="clear" w:color="auto" w:fill="FFFFFF"/>
        </w:rPr>
        <w:t xml:space="preserve"> în cerere, fără nicio altă formalitate suplimentară din partea concedentului sau a concesionarului. Scrisoarea de </w:t>
      </w:r>
      <w:proofErr w:type="spellStart"/>
      <w:r w:rsidRPr="00917B02">
        <w:rPr>
          <w:shd w:val="clear" w:color="auto" w:fill="FFFFFF"/>
        </w:rPr>
        <w:t>garanţie</w:t>
      </w:r>
      <w:proofErr w:type="spellEnd"/>
      <w:r w:rsidRPr="00917B02">
        <w:rPr>
          <w:shd w:val="clear" w:color="auto" w:fill="FFFFFF"/>
        </w:rPr>
        <w:t xml:space="preserve"> bancară este valabilă de la data de ................. până la data de ................ . În cazul în care </w:t>
      </w:r>
      <w:proofErr w:type="spellStart"/>
      <w:r w:rsidRPr="00917B02">
        <w:rPr>
          <w:shd w:val="clear" w:color="auto" w:fill="FFFFFF"/>
        </w:rPr>
        <w:t>părţile</w:t>
      </w:r>
      <w:proofErr w:type="spellEnd"/>
      <w:r w:rsidRPr="00917B02">
        <w:rPr>
          <w:shd w:val="clear" w:color="auto" w:fill="FFFFFF"/>
        </w:rPr>
        <w:t xml:space="preserve"> sunt de acord să prelungească perioada de valabilitate a </w:t>
      </w:r>
      <w:proofErr w:type="spellStart"/>
      <w:r w:rsidRPr="00917B02">
        <w:rPr>
          <w:shd w:val="clear" w:color="auto" w:fill="FFFFFF"/>
        </w:rPr>
        <w:t>garanţiei</w:t>
      </w:r>
      <w:proofErr w:type="spellEnd"/>
      <w:r w:rsidRPr="00917B02">
        <w:rPr>
          <w:shd w:val="clear" w:color="auto" w:fill="FFFFFF"/>
        </w:rPr>
        <w:t xml:space="preserve"> sau să modifice unele prevederi contractuale care au efecte asupra angajamentului băncii, se va </w:t>
      </w:r>
      <w:proofErr w:type="spellStart"/>
      <w:r w:rsidRPr="00917B02">
        <w:rPr>
          <w:shd w:val="clear" w:color="auto" w:fill="FFFFFF"/>
        </w:rPr>
        <w:t>obţine</w:t>
      </w:r>
      <w:proofErr w:type="spellEnd"/>
      <w:r w:rsidRPr="00917B02">
        <w:rPr>
          <w:shd w:val="clear" w:color="auto" w:fill="FFFFFF"/>
        </w:rPr>
        <w:t xml:space="preserve"> acordul nostru prealabil; în caz contrar, prezenta scrisoare de </w:t>
      </w:r>
      <w:proofErr w:type="spellStart"/>
      <w:r w:rsidRPr="00917B02">
        <w:rPr>
          <w:shd w:val="clear" w:color="auto" w:fill="FFFFFF"/>
        </w:rPr>
        <w:t>garanţie</w:t>
      </w:r>
      <w:proofErr w:type="spellEnd"/>
      <w:r w:rsidRPr="00917B02">
        <w:rPr>
          <w:shd w:val="clear" w:color="auto" w:fill="FFFFFF"/>
        </w:rPr>
        <w:t xml:space="preserve"> </w:t>
      </w:r>
      <w:proofErr w:type="spellStart"/>
      <w:r w:rsidRPr="00917B02">
        <w:rPr>
          <w:shd w:val="clear" w:color="auto" w:fill="FFFFFF"/>
        </w:rPr>
        <w:t>îşi</w:t>
      </w:r>
      <w:proofErr w:type="spellEnd"/>
      <w:r w:rsidRPr="00917B02">
        <w:rPr>
          <w:shd w:val="clear" w:color="auto" w:fill="FFFFFF"/>
        </w:rPr>
        <w:t xml:space="preserve"> pierde valabilitatea.</w:t>
      </w:r>
    </w:p>
    <w:p w14:paraId="37AA62F7"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Parafată de Banca </w:t>
      </w:r>
    </w:p>
    <w:p w14:paraId="1EA369B6" w14:textId="77777777" w:rsidR="008103A9" w:rsidRPr="00917B02" w:rsidRDefault="008103A9" w:rsidP="00917B02">
      <w:pPr>
        <w:pStyle w:val="spar"/>
        <w:spacing w:line="360" w:lineRule="auto"/>
        <w:jc w:val="center"/>
        <w:rPr>
          <w:shd w:val="clear" w:color="auto" w:fill="FFFFFF"/>
        </w:rPr>
      </w:pPr>
      <w:r w:rsidRPr="00917B02">
        <w:rPr>
          <w:shd w:val="clear" w:color="auto" w:fill="FFFFFF"/>
        </w:rPr>
        <w:t xml:space="preserve">................................. </w:t>
      </w:r>
    </w:p>
    <w:p w14:paraId="75C63436" w14:textId="0B182C80" w:rsidR="00840F0B" w:rsidRPr="009B746B" w:rsidRDefault="008103A9" w:rsidP="009B746B">
      <w:pPr>
        <w:pStyle w:val="spar"/>
        <w:spacing w:line="360" w:lineRule="auto"/>
        <w:jc w:val="center"/>
        <w:rPr>
          <w:shd w:val="clear" w:color="auto" w:fill="FFFFFF"/>
        </w:rPr>
      </w:pPr>
      <w:r w:rsidRPr="00917B02">
        <w:rPr>
          <w:shd w:val="clear" w:color="auto" w:fill="FFFFFF"/>
        </w:rPr>
        <w:t xml:space="preserve">(semnătura autorizată) </w:t>
      </w:r>
    </w:p>
    <w:sectPr w:rsidR="00840F0B" w:rsidRPr="009B746B" w:rsidSect="008103A9">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C47D" w14:textId="77777777" w:rsidR="00357BF2" w:rsidRDefault="00357BF2" w:rsidP="00F22A4C">
      <w:r>
        <w:separator/>
      </w:r>
    </w:p>
  </w:endnote>
  <w:endnote w:type="continuationSeparator" w:id="0">
    <w:p w14:paraId="7FC187C9" w14:textId="77777777" w:rsidR="00357BF2" w:rsidRDefault="00357BF2" w:rsidP="00F2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ADCC9" w14:textId="77777777" w:rsidR="00357BF2" w:rsidRDefault="00357BF2" w:rsidP="00F22A4C">
      <w:r>
        <w:separator/>
      </w:r>
    </w:p>
  </w:footnote>
  <w:footnote w:type="continuationSeparator" w:id="0">
    <w:p w14:paraId="0E92276D" w14:textId="77777777" w:rsidR="00357BF2" w:rsidRDefault="00357BF2" w:rsidP="00F22A4C">
      <w:r>
        <w:continuationSeparator/>
      </w:r>
    </w:p>
  </w:footnote>
  <w:footnote w:id="1">
    <w:p w14:paraId="3A6F8CFA" w14:textId="1E076DDF" w:rsidR="00F22A4C" w:rsidRPr="00F22A4C" w:rsidRDefault="00F22A4C" w:rsidP="00F22A4C">
      <w:pPr>
        <w:autoSpaceDE/>
        <w:autoSpaceDN/>
        <w:spacing w:line="360" w:lineRule="auto"/>
        <w:jc w:val="both"/>
        <w:rPr>
          <w:rFonts w:ascii="Times New Roman" w:eastAsia="Times New Roman" w:hAnsi="Times New Roman"/>
          <w:i/>
          <w:iCs/>
          <w:sz w:val="20"/>
          <w:szCs w:val="20"/>
          <w:shd w:val="clear" w:color="auto" w:fill="FFFFFF"/>
        </w:rPr>
      </w:pPr>
      <w:r>
        <w:rPr>
          <w:rStyle w:val="Referinnotdesubsol"/>
        </w:rPr>
        <w:footnoteRef/>
      </w:r>
      <w:r>
        <w:t xml:space="preserve"> </w:t>
      </w:r>
      <w:r w:rsidRPr="00F22A4C">
        <w:rPr>
          <w:rStyle w:val="spctbdy"/>
          <w:rFonts w:ascii="Times New Roman" w:eastAsia="Times New Roman" w:hAnsi="Times New Roman"/>
          <w:i/>
          <w:iCs/>
          <w:color w:val="auto"/>
        </w:rPr>
        <w:t>-</w:t>
      </w:r>
      <w:r w:rsidRPr="00F22A4C">
        <w:rPr>
          <w:rStyle w:val="spctbdy"/>
          <w:rFonts w:ascii="Times New Roman" w:eastAsia="Times New Roman" w:hAnsi="Times New Roman"/>
          <w:color w:val="auto"/>
        </w:rPr>
        <w:t xml:space="preserve"> </w:t>
      </w:r>
      <w:r w:rsidRPr="00F22A4C">
        <w:rPr>
          <w:rFonts w:ascii="Times New Roman" w:eastAsia="Times New Roman" w:hAnsi="Times New Roman"/>
          <w:i/>
          <w:iCs/>
          <w:sz w:val="20"/>
          <w:szCs w:val="20"/>
          <w:shd w:val="clear" w:color="auto" w:fill="FFFFFF"/>
        </w:rPr>
        <w:t>prezentul contract vizează doar operațiunea de concesiune a serviciului de gaz si nu prevede realizarea de lucrări de înființare a rețelei de gaz. Lucrările de înființare a rețelei de gaz vor fi realizate din fonduri ale PROGRAMULUI ANGHEL SALIGNY, lucrări ce au fost atribuite in urma unei proceduri simplificate organizate in baza Legii 98/2016, iar rețeaua rezultată va fi predată operatorului câștigător ca si bun de retur. Operatorul câștigător va avea in sarcina doar lucrări ce vor rezulta după momentul in care prea rețeaua de gaz înființată, ca bun de retur – daca va fi cazul;</w:t>
      </w:r>
    </w:p>
    <w:p w14:paraId="64802697" w14:textId="77777777" w:rsidR="00F22A4C" w:rsidRPr="00F22A4C" w:rsidRDefault="00F22A4C" w:rsidP="00F22A4C">
      <w:pPr>
        <w:autoSpaceDE/>
        <w:autoSpaceDN/>
        <w:spacing w:line="360" w:lineRule="auto"/>
        <w:jc w:val="both"/>
        <w:rPr>
          <w:rFonts w:ascii="Times New Roman" w:eastAsia="Times New Roman" w:hAnsi="Times New Roman"/>
          <w:i/>
          <w:iCs/>
          <w:sz w:val="20"/>
          <w:szCs w:val="20"/>
          <w:shd w:val="clear" w:color="auto" w:fill="FFFFFF"/>
        </w:rPr>
      </w:pPr>
      <w:r w:rsidRPr="00F22A4C">
        <w:rPr>
          <w:rFonts w:ascii="Times New Roman" w:eastAsia="Times New Roman" w:hAnsi="Times New Roman"/>
          <w:i/>
          <w:iCs/>
          <w:sz w:val="20"/>
          <w:szCs w:val="20"/>
          <w:shd w:val="clear" w:color="auto" w:fill="FFFFFF"/>
        </w:rPr>
        <w:t>- ținând cont de situația prezentată, in termen de maximum 20 de zile de la data semnării preluării in administrare a rețelei înființate, concesionarul prezintă concedentului scrisoarea de garanție bancară de bună execuție pentru garantarea investițiilor asumate ulterior predării ca bun de retur a rețelei de gaz, în cuantum de 3% din valoarea investiției</w:t>
      </w:r>
      <w:r w:rsidRPr="00F22A4C">
        <w:rPr>
          <w:rFonts w:ascii="Cambria" w:eastAsiaTheme="minorHAnsi" w:hAnsi="Cambria" w:cs="Cambria"/>
          <w:i/>
          <w:iCs/>
          <w:color w:val="000000"/>
          <w:sz w:val="20"/>
          <w:szCs w:val="20"/>
          <w:lang w:eastAsia="en-US"/>
        </w:rPr>
        <w:t xml:space="preserve"> </w:t>
      </w:r>
      <w:r w:rsidRPr="00F22A4C">
        <w:rPr>
          <w:rFonts w:ascii="Times New Roman" w:eastAsia="Times New Roman" w:hAnsi="Times New Roman"/>
          <w:i/>
          <w:iCs/>
          <w:sz w:val="20"/>
          <w:szCs w:val="20"/>
          <w:shd w:val="clear" w:color="auto" w:fill="FFFFFF"/>
        </w:rPr>
        <w:t xml:space="preserve">având valabilitate pentru toată perioada de realizare a investiției – </w:t>
      </w:r>
      <w:r w:rsidRPr="00F22A4C">
        <w:rPr>
          <w:rFonts w:ascii="Times New Roman" w:eastAsia="Times New Roman" w:hAnsi="Times New Roman"/>
          <w:b/>
          <w:bCs/>
          <w:i/>
          <w:iCs/>
          <w:sz w:val="20"/>
          <w:szCs w:val="20"/>
          <w:shd w:val="clear" w:color="auto" w:fill="FFFFFF"/>
        </w:rPr>
        <w:t>dacă este cazul</w:t>
      </w:r>
      <w:r w:rsidRPr="00F22A4C">
        <w:rPr>
          <w:rFonts w:ascii="Times New Roman" w:eastAsia="Times New Roman" w:hAnsi="Times New Roman"/>
          <w:i/>
          <w:iCs/>
          <w:sz w:val="20"/>
          <w:szCs w:val="20"/>
          <w:shd w:val="clear" w:color="auto" w:fill="FFFFFF"/>
        </w:rPr>
        <w:t>.;</w:t>
      </w:r>
    </w:p>
    <w:p w14:paraId="2A894D95" w14:textId="23554B8B" w:rsidR="00F22A4C" w:rsidRDefault="00F22A4C">
      <w:pPr>
        <w:pStyle w:val="Textnotdesubsol"/>
      </w:pPr>
    </w:p>
  </w:footnote>
  <w:footnote w:id="2">
    <w:p w14:paraId="31AA7327" w14:textId="77777777" w:rsidR="00982BD1" w:rsidRPr="00F22A4C" w:rsidRDefault="00982BD1" w:rsidP="00982BD1">
      <w:pPr>
        <w:autoSpaceDE/>
        <w:autoSpaceDN/>
        <w:spacing w:line="360" w:lineRule="auto"/>
        <w:jc w:val="both"/>
        <w:rPr>
          <w:rFonts w:ascii="Times New Roman" w:eastAsia="Times New Roman" w:hAnsi="Times New Roman"/>
          <w:i/>
          <w:iCs/>
          <w:sz w:val="20"/>
          <w:szCs w:val="20"/>
          <w:shd w:val="clear" w:color="auto" w:fill="FFFFFF"/>
        </w:rPr>
      </w:pPr>
      <w:r>
        <w:rPr>
          <w:rStyle w:val="Referinnotdesubsol"/>
        </w:rPr>
        <w:footnoteRef/>
      </w:r>
      <w:r>
        <w:t xml:space="preserve"> </w:t>
      </w:r>
      <w:r w:rsidRPr="00F22A4C">
        <w:rPr>
          <w:rStyle w:val="spctbdy"/>
          <w:rFonts w:ascii="Times New Roman" w:eastAsia="Times New Roman" w:hAnsi="Times New Roman"/>
          <w:i/>
          <w:iCs/>
          <w:color w:val="auto"/>
        </w:rPr>
        <w:t>-</w:t>
      </w:r>
      <w:r w:rsidRPr="00F22A4C">
        <w:rPr>
          <w:rStyle w:val="spctbdy"/>
          <w:rFonts w:ascii="Times New Roman" w:eastAsia="Times New Roman" w:hAnsi="Times New Roman"/>
          <w:color w:val="auto"/>
        </w:rPr>
        <w:t xml:space="preserve"> </w:t>
      </w:r>
      <w:r w:rsidRPr="00F22A4C">
        <w:rPr>
          <w:rFonts w:ascii="Times New Roman" w:eastAsia="Times New Roman" w:hAnsi="Times New Roman"/>
          <w:i/>
          <w:iCs/>
          <w:sz w:val="20"/>
          <w:szCs w:val="20"/>
          <w:shd w:val="clear" w:color="auto" w:fill="FFFFFF"/>
        </w:rPr>
        <w:t>prezentul contract vizează doar operațiunea de concesiune a serviciului de gaz si nu prevede realizarea de lucrări de înființare a rețelei de gaz. Lucrările de înființare a rețelei de gaz vor fi realizate din fonduri ale PROGRAMULUI ANGHEL SALIGNY, lucrări ce au fost atribuite in urma unei proceduri simplificate organizate in baza Legii 98/2016, iar rețeaua rezultată va fi predată operatorului câștigător ca si bun de retur. Operatorul câștigător va avea in sarcina doar lucrări ce vor rezulta după momentul in care prea rețeaua de gaz înființată, ca bun de retur – daca va fi cazul;</w:t>
      </w:r>
    </w:p>
    <w:p w14:paraId="63460F5B" w14:textId="73107A47" w:rsidR="00982BD1" w:rsidRDefault="00982BD1">
      <w:pPr>
        <w:pStyle w:val="Textnotdesubsol"/>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2A73"/>
    <w:rsid w:val="000175E2"/>
    <w:rsid w:val="000D48C8"/>
    <w:rsid w:val="001D242F"/>
    <w:rsid w:val="001E1818"/>
    <w:rsid w:val="002A3119"/>
    <w:rsid w:val="00357BF2"/>
    <w:rsid w:val="00581C46"/>
    <w:rsid w:val="005F0369"/>
    <w:rsid w:val="00606570"/>
    <w:rsid w:val="00657C92"/>
    <w:rsid w:val="00771222"/>
    <w:rsid w:val="007D5931"/>
    <w:rsid w:val="008103A9"/>
    <w:rsid w:val="0083504A"/>
    <w:rsid w:val="00840F0B"/>
    <w:rsid w:val="008C01B7"/>
    <w:rsid w:val="00917B02"/>
    <w:rsid w:val="00982BD1"/>
    <w:rsid w:val="009B746B"/>
    <w:rsid w:val="00AB3B4A"/>
    <w:rsid w:val="00B05C3F"/>
    <w:rsid w:val="00B678A1"/>
    <w:rsid w:val="00B959DD"/>
    <w:rsid w:val="00C31DA8"/>
    <w:rsid w:val="00C37589"/>
    <w:rsid w:val="00CB7810"/>
    <w:rsid w:val="00CD2A73"/>
    <w:rsid w:val="00CD5F4D"/>
    <w:rsid w:val="00D22AB4"/>
    <w:rsid w:val="00DA32EE"/>
    <w:rsid w:val="00DB32FC"/>
    <w:rsid w:val="00ED0D0A"/>
    <w:rsid w:val="00EE3C75"/>
    <w:rsid w:val="00F22A4C"/>
    <w:rsid w:val="00F6588B"/>
    <w:rsid w:val="00FA0708"/>
    <w:rsid w:val="00FA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918B"/>
  <w15:chartTrackingRefBased/>
  <w15:docId w15:val="{747E59E5-9D4D-4BCD-BEB0-0943C68D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D1"/>
    <w:pPr>
      <w:autoSpaceDE w:val="0"/>
      <w:autoSpaceDN w:val="0"/>
      <w:spacing w:after="0" w:line="240" w:lineRule="auto"/>
    </w:pPr>
    <w:rPr>
      <w:rFonts w:ascii="Verdana" w:eastAsia="Verdana" w:hAnsi="Verdana" w:cs="Times New Roman"/>
      <w:kern w:val="0"/>
      <w:sz w:val="18"/>
      <w:szCs w:val="16"/>
      <w:lang w:val="ro-RO" w:eastAsia="ro-RO"/>
    </w:rPr>
  </w:style>
  <w:style w:type="paragraph" w:styleId="Titlu1">
    <w:name w:val="heading 1"/>
    <w:basedOn w:val="Normal"/>
    <w:next w:val="Normal"/>
    <w:link w:val="Titlu1Caracter"/>
    <w:uiPriority w:val="9"/>
    <w:qFormat/>
    <w:rsid w:val="00CD2A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lu2">
    <w:name w:val="heading 2"/>
    <w:basedOn w:val="Normal"/>
    <w:next w:val="Normal"/>
    <w:link w:val="Titlu2Caracter"/>
    <w:uiPriority w:val="9"/>
    <w:semiHidden/>
    <w:unhideWhenUsed/>
    <w:qFormat/>
    <w:rsid w:val="00CD2A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uiPriority w:val="9"/>
    <w:semiHidden/>
    <w:unhideWhenUsed/>
    <w:qFormat/>
    <w:rsid w:val="00CD2A73"/>
    <w:pPr>
      <w:keepNext/>
      <w:keepLines/>
      <w:spacing w:before="160" w:after="80"/>
      <w:outlineLvl w:val="2"/>
    </w:pPr>
    <w:rPr>
      <w:rFonts w:eastAsiaTheme="majorEastAsia" w:cstheme="majorBidi"/>
      <w:color w:val="365F91" w:themeColor="accent1" w:themeShade="BF"/>
      <w:sz w:val="28"/>
      <w:szCs w:val="28"/>
    </w:rPr>
  </w:style>
  <w:style w:type="paragraph" w:styleId="Titlu4">
    <w:name w:val="heading 4"/>
    <w:basedOn w:val="Normal"/>
    <w:next w:val="Normal"/>
    <w:link w:val="Titlu4Caracter"/>
    <w:uiPriority w:val="9"/>
    <w:semiHidden/>
    <w:unhideWhenUsed/>
    <w:qFormat/>
    <w:rsid w:val="00CD2A73"/>
    <w:pPr>
      <w:keepNext/>
      <w:keepLines/>
      <w:spacing w:before="80" w:after="40"/>
      <w:outlineLvl w:val="3"/>
    </w:pPr>
    <w:rPr>
      <w:rFonts w:eastAsiaTheme="majorEastAsia" w:cstheme="majorBidi"/>
      <w:i/>
      <w:iCs/>
      <w:color w:val="365F91" w:themeColor="accent1" w:themeShade="BF"/>
    </w:rPr>
  </w:style>
  <w:style w:type="paragraph" w:styleId="Titlu5">
    <w:name w:val="heading 5"/>
    <w:basedOn w:val="Normal"/>
    <w:next w:val="Normal"/>
    <w:link w:val="Titlu5Caracter"/>
    <w:uiPriority w:val="9"/>
    <w:semiHidden/>
    <w:unhideWhenUsed/>
    <w:qFormat/>
    <w:rsid w:val="00CD2A73"/>
    <w:pPr>
      <w:keepNext/>
      <w:keepLines/>
      <w:spacing w:before="80" w:after="40"/>
      <w:outlineLvl w:val="4"/>
    </w:pPr>
    <w:rPr>
      <w:rFonts w:eastAsiaTheme="majorEastAsia" w:cstheme="majorBidi"/>
      <w:color w:val="365F91" w:themeColor="accent1" w:themeShade="BF"/>
    </w:rPr>
  </w:style>
  <w:style w:type="paragraph" w:styleId="Titlu6">
    <w:name w:val="heading 6"/>
    <w:basedOn w:val="Normal"/>
    <w:next w:val="Normal"/>
    <w:link w:val="Titlu6Caracter"/>
    <w:uiPriority w:val="9"/>
    <w:semiHidden/>
    <w:unhideWhenUsed/>
    <w:qFormat/>
    <w:rsid w:val="00CD2A73"/>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D2A73"/>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D2A73"/>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D2A73"/>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D2A73"/>
    <w:rPr>
      <w:rFonts w:asciiTheme="majorHAnsi" w:eastAsiaTheme="majorEastAsia" w:hAnsiTheme="majorHAnsi" w:cstheme="majorBidi"/>
      <w:color w:val="365F91" w:themeColor="accent1" w:themeShade="BF"/>
      <w:sz w:val="40"/>
      <w:szCs w:val="40"/>
      <w:lang w:val="ro-RO"/>
    </w:rPr>
  </w:style>
  <w:style w:type="character" w:customStyle="1" w:styleId="Titlu2Caracter">
    <w:name w:val="Titlu 2 Caracter"/>
    <w:basedOn w:val="Fontdeparagrafimplicit"/>
    <w:link w:val="Titlu2"/>
    <w:uiPriority w:val="9"/>
    <w:semiHidden/>
    <w:rsid w:val="00CD2A73"/>
    <w:rPr>
      <w:rFonts w:asciiTheme="majorHAnsi" w:eastAsiaTheme="majorEastAsia" w:hAnsiTheme="majorHAnsi" w:cstheme="majorBidi"/>
      <w:color w:val="365F91" w:themeColor="accent1" w:themeShade="BF"/>
      <w:sz w:val="32"/>
      <w:szCs w:val="32"/>
      <w:lang w:val="ro-RO"/>
    </w:rPr>
  </w:style>
  <w:style w:type="character" w:customStyle="1" w:styleId="Titlu3Caracter">
    <w:name w:val="Titlu 3 Caracter"/>
    <w:basedOn w:val="Fontdeparagrafimplicit"/>
    <w:link w:val="Titlu3"/>
    <w:uiPriority w:val="9"/>
    <w:semiHidden/>
    <w:rsid w:val="00CD2A73"/>
    <w:rPr>
      <w:rFonts w:eastAsiaTheme="majorEastAsia" w:cstheme="majorBidi"/>
      <w:color w:val="365F91" w:themeColor="accent1" w:themeShade="BF"/>
      <w:sz w:val="28"/>
      <w:szCs w:val="28"/>
      <w:lang w:val="ro-RO"/>
    </w:rPr>
  </w:style>
  <w:style w:type="character" w:customStyle="1" w:styleId="Titlu4Caracter">
    <w:name w:val="Titlu 4 Caracter"/>
    <w:basedOn w:val="Fontdeparagrafimplicit"/>
    <w:link w:val="Titlu4"/>
    <w:uiPriority w:val="9"/>
    <w:semiHidden/>
    <w:rsid w:val="00CD2A73"/>
    <w:rPr>
      <w:rFonts w:eastAsiaTheme="majorEastAsia" w:cstheme="majorBidi"/>
      <w:i/>
      <w:iCs/>
      <w:color w:val="365F91" w:themeColor="accent1" w:themeShade="BF"/>
      <w:lang w:val="ro-RO"/>
    </w:rPr>
  </w:style>
  <w:style w:type="character" w:customStyle="1" w:styleId="Titlu5Caracter">
    <w:name w:val="Titlu 5 Caracter"/>
    <w:basedOn w:val="Fontdeparagrafimplicit"/>
    <w:link w:val="Titlu5"/>
    <w:uiPriority w:val="9"/>
    <w:semiHidden/>
    <w:rsid w:val="00CD2A73"/>
    <w:rPr>
      <w:rFonts w:eastAsiaTheme="majorEastAsia" w:cstheme="majorBidi"/>
      <w:color w:val="365F91" w:themeColor="accent1" w:themeShade="BF"/>
      <w:lang w:val="ro-RO"/>
    </w:rPr>
  </w:style>
  <w:style w:type="character" w:customStyle="1" w:styleId="Titlu6Caracter">
    <w:name w:val="Titlu 6 Caracter"/>
    <w:basedOn w:val="Fontdeparagrafimplicit"/>
    <w:link w:val="Titlu6"/>
    <w:uiPriority w:val="9"/>
    <w:semiHidden/>
    <w:rsid w:val="00CD2A73"/>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CD2A73"/>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CD2A73"/>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CD2A73"/>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CD2A73"/>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D2A73"/>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CD2A73"/>
    <w:pPr>
      <w:numPr>
        <w:ilvl w:val="1"/>
      </w:numPr>
      <w:spacing w:after="160"/>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D2A73"/>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CD2A73"/>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CD2A73"/>
    <w:rPr>
      <w:i/>
      <w:iCs/>
      <w:color w:val="404040" w:themeColor="text1" w:themeTint="BF"/>
      <w:lang w:val="ro-RO"/>
    </w:rPr>
  </w:style>
  <w:style w:type="paragraph" w:styleId="Listparagraf">
    <w:name w:val="List Paragraph"/>
    <w:basedOn w:val="Normal"/>
    <w:uiPriority w:val="34"/>
    <w:qFormat/>
    <w:rsid w:val="00CD2A73"/>
    <w:pPr>
      <w:ind w:left="720"/>
      <w:contextualSpacing/>
    </w:pPr>
  </w:style>
  <w:style w:type="character" w:styleId="Accentuareintens">
    <w:name w:val="Intense Emphasis"/>
    <w:basedOn w:val="Fontdeparagrafimplicit"/>
    <w:uiPriority w:val="21"/>
    <w:qFormat/>
    <w:rsid w:val="00CD2A73"/>
    <w:rPr>
      <w:i/>
      <w:iCs/>
      <w:color w:val="365F91" w:themeColor="accent1" w:themeShade="BF"/>
    </w:rPr>
  </w:style>
  <w:style w:type="paragraph" w:styleId="Citatintens">
    <w:name w:val="Intense Quote"/>
    <w:basedOn w:val="Normal"/>
    <w:next w:val="Normal"/>
    <w:link w:val="CitatintensCaracter"/>
    <w:uiPriority w:val="30"/>
    <w:qFormat/>
    <w:rsid w:val="00CD2A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CD2A73"/>
    <w:rPr>
      <w:i/>
      <w:iCs/>
      <w:color w:val="365F91" w:themeColor="accent1" w:themeShade="BF"/>
      <w:lang w:val="ro-RO"/>
    </w:rPr>
  </w:style>
  <w:style w:type="character" w:styleId="Referireintens">
    <w:name w:val="Intense Reference"/>
    <w:basedOn w:val="Fontdeparagrafimplicit"/>
    <w:uiPriority w:val="32"/>
    <w:qFormat/>
    <w:rsid w:val="00CD2A73"/>
    <w:rPr>
      <w:b/>
      <w:bCs/>
      <w:smallCaps/>
      <w:color w:val="365F91" w:themeColor="accent1" w:themeShade="BF"/>
      <w:spacing w:val="5"/>
    </w:rPr>
  </w:style>
  <w:style w:type="paragraph" w:customStyle="1" w:styleId="spar">
    <w:name w:val="s_par"/>
    <w:basedOn w:val="Normal"/>
    <w:rsid w:val="008103A9"/>
    <w:pPr>
      <w:autoSpaceDE/>
      <w:autoSpaceDN/>
      <w:ind w:left="225"/>
    </w:pPr>
    <w:rPr>
      <w:rFonts w:ascii="Times New Roman" w:eastAsiaTheme="minorEastAsia" w:hAnsi="Times New Roman"/>
      <w:sz w:val="24"/>
      <w:szCs w:val="24"/>
    </w:rPr>
  </w:style>
  <w:style w:type="paragraph" w:customStyle="1" w:styleId="sartttl">
    <w:name w:val="s_art_ttl"/>
    <w:basedOn w:val="Normal"/>
    <w:rsid w:val="008103A9"/>
    <w:pPr>
      <w:autoSpaceDE/>
      <w:autoSpaceDN/>
    </w:pPr>
    <w:rPr>
      <w:rFonts w:eastAsiaTheme="minorEastAsia"/>
      <w:b/>
      <w:bCs/>
      <w:color w:val="24689B"/>
      <w:sz w:val="20"/>
      <w:szCs w:val="20"/>
    </w:rPr>
  </w:style>
  <w:style w:type="paragraph" w:customStyle="1" w:styleId="sanxttl">
    <w:name w:val="s_anx_ttl"/>
    <w:basedOn w:val="Normal"/>
    <w:rsid w:val="008103A9"/>
    <w:pPr>
      <w:autoSpaceDE/>
      <w:autoSpaceDN/>
      <w:jc w:val="center"/>
    </w:pPr>
    <w:rPr>
      <w:rFonts w:eastAsiaTheme="minorEastAsia"/>
      <w:b/>
      <w:bCs/>
      <w:color w:val="24689B"/>
      <w:sz w:val="20"/>
      <w:szCs w:val="20"/>
    </w:rPr>
  </w:style>
  <w:style w:type="character" w:customStyle="1" w:styleId="salnttl1">
    <w:name w:val="s_aln_ttl1"/>
    <w:basedOn w:val="Fontdeparagrafimplicit"/>
    <w:rsid w:val="008103A9"/>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8103A9"/>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8103A9"/>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8103A9"/>
    <w:rPr>
      <w:rFonts w:ascii="Verdana" w:hAnsi="Verdana" w:hint="default"/>
      <w:b w:val="0"/>
      <w:bCs w:val="0"/>
      <w:color w:val="000000"/>
      <w:sz w:val="20"/>
      <w:szCs w:val="20"/>
      <w:shd w:val="clear" w:color="auto" w:fill="FFFFFF"/>
    </w:rPr>
  </w:style>
  <w:style w:type="character" w:customStyle="1" w:styleId="spar3">
    <w:name w:val="s_par3"/>
    <w:basedOn w:val="Fontdeparagrafimplicit"/>
    <w:rsid w:val="008103A9"/>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Fontdeparagrafimplicit"/>
    <w:rsid w:val="008103A9"/>
    <w:rPr>
      <w:rFonts w:ascii="Verdana" w:hAnsi="Verdana" w:hint="default"/>
      <w:b w:val="0"/>
      <w:bCs w:val="0"/>
      <w:color w:val="006400"/>
      <w:sz w:val="20"/>
      <w:szCs w:val="20"/>
      <w:u w:val="single"/>
      <w:shd w:val="clear" w:color="auto" w:fill="FFFFFF"/>
    </w:rPr>
  </w:style>
  <w:style w:type="character" w:customStyle="1" w:styleId="spctttl1">
    <w:name w:val="s_pct_ttl1"/>
    <w:basedOn w:val="Fontdeparagrafimplicit"/>
    <w:rsid w:val="008103A9"/>
    <w:rPr>
      <w:rFonts w:ascii="Verdana" w:hAnsi="Verdana" w:hint="default"/>
      <w:b/>
      <w:bCs/>
      <w:color w:val="8B0000"/>
      <w:sz w:val="20"/>
      <w:szCs w:val="20"/>
      <w:shd w:val="clear" w:color="auto" w:fill="FFFFFF"/>
    </w:rPr>
  </w:style>
  <w:style w:type="character" w:customStyle="1" w:styleId="spctbdy">
    <w:name w:val="s_pct_bdy"/>
    <w:basedOn w:val="Fontdeparagrafimplicit"/>
    <w:rsid w:val="008103A9"/>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8103A9"/>
    <w:rPr>
      <w:rFonts w:ascii="Verdana" w:hAnsi="Verdana" w:hint="default"/>
      <w:b/>
      <w:bCs/>
      <w:color w:val="24689B"/>
      <w:sz w:val="21"/>
      <w:szCs w:val="21"/>
      <w:shd w:val="clear" w:color="auto" w:fill="FFFFFF"/>
    </w:rPr>
  </w:style>
  <w:style w:type="character" w:customStyle="1" w:styleId="slinbdy">
    <w:name w:val="s_lin_bdy"/>
    <w:basedOn w:val="Fontdeparagrafimplicit"/>
    <w:rsid w:val="008103A9"/>
    <w:rPr>
      <w:rFonts w:ascii="Verdana" w:hAnsi="Verdana" w:hint="default"/>
      <w:b w:val="0"/>
      <w:bCs w:val="0"/>
      <w:color w:val="000000"/>
      <w:sz w:val="20"/>
      <w:szCs w:val="20"/>
      <w:shd w:val="clear" w:color="auto" w:fill="FFFFFF"/>
    </w:rPr>
  </w:style>
  <w:style w:type="paragraph" w:styleId="Textnotdesubsol">
    <w:name w:val="footnote text"/>
    <w:basedOn w:val="Normal"/>
    <w:link w:val="TextnotdesubsolCaracter"/>
    <w:uiPriority w:val="99"/>
    <w:semiHidden/>
    <w:unhideWhenUsed/>
    <w:rsid w:val="00F22A4C"/>
    <w:rPr>
      <w:sz w:val="20"/>
      <w:szCs w:val="20"/>
    </w:rPr>
  </w:style>
  <w:style w:type="character" w:customStyle="1" w:styleId="TextnotdesubsolCaracter">
    <w:name w:val="Text notă de subsol Caracter"/>
    <w:basedOn w:val="Fontdeparagrafimplicit"/>
    <w:link w:val="Textnotdesubsol"/>
    <w:uiPriority w:val="99"/>
    <w:semiHidden/>
    <w:rsid w:val="00F22A4C"/>
    <w:rPr>
      <w:rFonts w:ascii="Verdana" w:eastAsia="Verdana" w:hAnsi="Verdana" w:cs="Times New Roman"/>
      <w:kern w:val="0"/>
      <w:sz w:val="20"/>
      <w:szCs w:val="20"/>
      <w:lang w:val="ro-RO" w:eastAsia="ro-RO"/>
    </w:rPr>
  </w:style>
  <w:style w:type="character" w:styleId="Referinnotdesubsol">
    <w:name w:val="footnote reference"/>
    <w:basedOn w:val="Fontdeparagrafimplicit"/>
    <w:uiPriority w:val="99"/>
    <w:semiHidden/>
    <w:unhideWhenUsed/>
    <w:rsid w:val="00F22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B6B4-D147-4758-8EFD-AB6CB4B1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5510</Words>
  <Characters>31962</Characters>
  <Application>Microsoft Office Word</Application>
  <DocSecurity>0</DocSecurity>
  <Lines>266</Lines>
  <Paragraphs>74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PSV265 LSV265</dc:creator>
  <cp:keywords/>
  <dc:description/>
  <cp:lastModifiedBy>Anda Popa</cp:lastModifiedBy>
  <cp:revision>9</cp:revision>
  <cp:lastPrinted>2025-01-08T07:17:00Z</cp:lastPrinted>
  <dcterms:created xsi:type="dcterms:W3CDTF">2024-12-16T10:56:00Z</dcterms:created>
  <dcterms:modified xsi:type="dcterms:W3CDTF">2025-01-08T07:18:00Z</dcterms:modified>
</cp:coreProperties>
</file>